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ABB" w:rsidRDefault="009B5863" w:rsidP="009B5863">
      <w:pPr>
        <w:spacing w:after="600"/>
        <w:ind w:left="10" w:right="112" w:hanging="10"/>
        <w:jc w:val="center"/>
      </w:pPr>
      <w:r w:rsidRPr="009B5863">
        <w:rPr>
          <w:rFonts w:ascii="Comic Sans MS" w:eastAsia="Comic Sans MS" w:hAnsi="Comic Sans MS" w:cs="Comic Sans MS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1034415</wp:posOffset>
                </wp:positionV>
                <wp:extent cx="7772400" cy="145288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863" w:rsidRPr="00A04AC3" w:rsidRDefault="009B5863" w:rsidP="00A04AC3">
                            <w:pPr>
                              <w:spacing w:after="360"/>
                              <w:jc w:val="center"/>
                              <w:rPr>
                                <w:rFonts w:ascii="Comic Sans MS" w:hAnsi="Comic Sans MS" w:cs="Arial"/>
                                <w:sz w:val="40"/>
                              </w:rPr>
                            </w:pPr>
                            <w:r w:rsidRP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</w:rPr>
                              <w:t>DEFINITION</w:t>
                            </w:r>
                          </w:p>
                          <w:p w:rsidR="009B5863" w:rsidRPr="00A04AC3" w:rsidRDefault="009B5863" w:rsidP="00A04AC3">
                            <w:pPr>
                              <w:spacing w:after="360"/>
                              <w:jc w:val="center"/>
                              <w:rPr>
                                <w:rFonts w:ascii="Comic Sans MS" w:hAnsi="Comic Sans MS" w:cs="Arial"/>
                                <w:sz w:val="40"/>
                              </w:rPr>
                            </w:pPr>
                            <w:r w:rsidRPr="00A04AC3">
                              <w:rPr>
                                <w:rFonts w:ascii="Comic Sans MS" w:hAnsi="Comic Sans MS" w:cs="Arial"/>
                                <w:sz w:val="40"/>
                              </w:rPr>
                              <w:t>A mixture is two or more pure substances which are combined, but NOT chemically bonded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35pt;margin-top:81.45pt;width:612pt;height:114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">
                <v:textbox>
                  <w:txbxContent>
                    <w:p w:rsidR="009B5863" w:rsidRPr="00A04AC3" w:rsidRDefault="009B5863" w:rsidP="00A04AC3">
                      <w:pPr>
                        <w:spacing w:after="360"/>
                        <w:jc w:val="center"/>
                        <w:rPr>
                          <w:rFonts w:ascii="Comic Sans MS" w:hAnsi="Comic Sans MS" w:cs="Arial"/>
                          <w:sz w:val="40"/>
                        </w:rPr>
                      </w:pPr>
                      <w:r w:rsidRPr="00A04AC3">
                        <w:rPr>
                          <w:rFonts w:ascii="Comic Sans MS" w:hAnsi="Comic Sans MS" w:cs="Arial"/>
                          <w:color w:val="FF0000"/>
                          <w:sz w:val="40"/>
                        </w:rPr>
                        <w:t>DEFINITION</w:t>
                      </w:r>
                    </w:p>
                    <w:p w:rsidR="009B5863" w:rsidRPr="00A04AC3" w:rsidRDefault="009B5863" w:rsidP="00A04AC3">
                      <w:pPr>
                        <w:spacing w:after="360"/>
                        <w:jc w:val="center"/>
                        <w:rPr>
                          <w:rFonts w:ascii="Comic Sans MS" w:hAnsi="Comic Sans MS" w:cs="Arial"/>
                          <w:sz w:val="40"/>
                        </w:rPr>
                      </w:pPr>
                      <w:r w:rsidRPr="00A04AC3">
                        <w:rPr>
                          <w:rFonts w:ascii="Comic Sans MS" w:hAnsi="Comic Sans MS" w:cs="Arial"/>
                          <w:sz w:val="40"/>
                        </w:rPr>
                        <w:t>A mixture is two or more pure substances which are combined, but NOT chemically bonded together.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eastAsia="Comic Sans MS" w:hAnsi="Comic Sans MS" w:cs="Comic Sans MS"/>
          <w:sz w:val="88"/>
        </w:rPr>
        <w:t xml:space="preserve">Mixtures - </w:t>
      </w:r>
      <w:r w:rsidR="005769A6" w:rsidRPr="009B5863">
        <w:rPr>
          <w:rFonts w:ascii="Comic Sans MS" w:eastAsia="Comic Sans MS" w:hAnsi="Comic Sans MS" w:cs="Comic Sans MS"/>
          <w:sz w:val="56"/>
        </w:rPr>
        <w:t>Introduction</w:t>
      </w:r>
      <w:r w:rsidR="005769A6">
        <w:rPr>
          <w:rFonts w:ascii="Comic Sans MS" w:eastAsia="Comic Sans MS" w:hAnsi="Comic Sans MS" w:cs="Comic Sans MS"/>
          <w:sz w:val="88"/>
        </w:rPr>
        <w:t xml:space="preserve"> </w:t>
      </w:r>
    </w:p>
    <w:p w:rsidR="00A04AC3" w:rsidRDefault="00A04AC3" w:rsidP="00A04AC3">
      <w:pPr>
        <w:spacing w:before="360" w:after="51" w:line="216" w:lineRule="auto"/>
        <w:ind w:left="225" w:right="278"/>
        <w:rPr>
          <w:rFonts w:ascii="Comic Sans MS" w:eastAsia="Comic Sans MS" w:hAnsi="Comic Sans MS" w:cs="Comic Sans MS"/>
          <w:sz w:val="48"/>
        </w:rPr>
      </w:pPr>
    </w:p>
    <w:p w:rsidR="009B5863" w:rsidRDefault="009B5863" w:rsidP="00A04AC3">
      <w:pPr>
        <w:spacing w:before="360" w:after="240" w:line="216" w:lineRule="auto"/>
        <w:ind w:left="225" w:right="278"/>
        <w:rPr>
          <w:rFonts w:ascii="Comic Sans MS" w:eastAsia="Comic Sans MS" w:hAnsi="Comic Sans MS" w:cs="Comic Sans MS"/>
          <w:sz w:val="48"/>
        </w:rPr>
      </w:pPr>
      <w:r>
        <w:rPr>
          <w:rFonts w:ascii="Comic Sans MS" w:eastAsia="Comic Sans MS" w:hAnsi="Comic Sans MS" w:cs="Comic Sans MS"/>
          <w:sz w:val="48"/>
        </w:rPr>
        <w:t>So, a</w:t>
      </w:r>
      <w:r w:rsidRPr="009B5863">
        <w:rPr>
          <w:rFonts w:ascii="Comic Sans MS" w:eastAsia="Comic Sans MS" w:hAnsi="Comic Sans MS" w:cs="Comic Sans MS"/>
          <w:sz w:val="48"/>
        </w:rPr>
        <w:t xml:space="preserve"> mixture is NOT a pure substance (like elements and compounds). </w:t>
      </w:r>
      <w:r>
        <w:rPr>
          <w:rFonts w:ascii="Comic Sans MS" w:eastAsia="Comic Sans MS" w:hAnsi="Comic Sans MS" w:cs="Comic Sans MS"/>
          <w:sz w:val="48"/>
        </w:rPr>
        <w:t>This means a mixture does not have a definite composition like elements or compounds</w:t>
      </w:r>
    </w:p>
    <w:p w:rsidR="009B5863" w:rsidRPr="009B5863" w:rsidRDefault="00A04AC3" w:rsidP="009B5863">
      <w:pPr>
        <w:spacing w:after="51" w:line="216" w:lineRule="auto"/>
        <w:ind w:left="225" w:right="278"/>
        <w:rPr>
          <w:rFonts w:ascii="Comic Sans MS" w:eastAsia="Comic Sans MS" w:hAnsi="Comic Sans MS" w:cs="Comic Sans MS"/>
          <w:sz w:val="48"/>
        </w:rPr>
      </w:pPr>
      <w:r w:rsidRPr="009B5863">
        <w:rPr>
          <w:rFonts w:ascii="Comic Sans MS" w:eastAsia="Comic Sans MS" w:hAnsi="Comic Sans MS" w:cs="Comic Sans MS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530D3D" wp14:editId="462F9309">
                <wp:simplePos x="0" y="0"/>
                <wp:positionH relativeFrom="page">
                  <wp:align>center</wp:align>
                </wp:positionH>
                <wp:positionV relativeFrom="paragraph">
                  <wp:posOffset>176076</wp:posOffset>
                </wp:positionV>
                <wp:extent cx="7167880" cy="1404620"/>
                <wp:effectExtent l="0" t="0" r="13970" b="2286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7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863" w:rsidRPr="00A04AC3" w:rsidRDefault="009B5863" w:rsidP="00A04AC3">
                            <w:pPr>
                              <w:rPr>
                                <w:rFonts w:ascii="Comic Sans MS" w:hAnsi="Comic Sans MS" w:cs="Arial"/>
                                <w:sz w:val="40"/>
                              </w:rPr>
                            </w:pPr>
                            <w:r w:rsidRP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</w:rPr>
                              <w:t>For Example – Oxygen gas (O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  <w:vertAlign w:val="subscript"/>
                              </w:rPr>
                              <w:t>2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</w:rPr>
                              <w:t>) is always made up of 100% Oxygen atoms, and water (H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  <w:vertAlign w:val="subscript"/>
                              </w:rPr>
                              <w:t>2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</w:rPr>
                              <w:t>O) is always made up of 2 Hydrogen atoms and one Oxygen atom. Elements and compounds have definite proportions</w:t>
                            </w:r>
                            <w:r w:rsid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</w:rPr>
                              <w:t>, mixtures do not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30D3D" id="Text Box 14" o:spid="_x0000_s1027" type="#_x0000_t202" style="position:absolute;left:0;text-align:left;margin-left:0;margin-top:13.85pt;width:564.4pt;height:110.6pt;z-index:25168998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">
                <v:textbox style="mso-fit-shape-to-text:t">
                  <w:txbxContent>
                    <w:p w:rsidR="009B5863" w:rsidRPr="00A04AC3" w:rsidRDefault="009B5863" w:rsidP="00A04AC3">
                      <w:pPr>
                        <w:rPr>
                          <w:rFonts w:ascii="Comic Sans MS" w:hAnsi="Comic Sans MS" w:cs="Arial"/>
                          <w:sz w:val="40"/>
                        </w:rPr>
                      </w:pPr>
                      <w:r w:rsidRPr="00A04AC3">
                        <w:rPr>
                          <w:rFonts w:ascii="Comic Sans MS" w:hAnsi="Comic Sans MS" w:cs="Arial"/>
                          <w:color w:val="FF0000"/>
                          <w:sz w:val="40"/>
                        </w:rPr>
                        <w:t>For Example – Oxygen gas (O</w:t>
                      </w:r>
                      <w:r w:rsidRPr="00A04AC3">
                        <w:rPr>
                          <w:rFonts w:ascii="Comic Sans MS" w:hAnsi="Comic Sans MS" w:cs="Arial"/>
                          <w:color w:val="FF0000"/>
                          <w:sz w:val="40"/>
                          <w:vertAlign w:val="subscript"/>
                        </w:rPr>
                        <w:t>2</w:t>
                      </w:r>
                      <w:r w:rsidRPr="00A04AC3">
                        <w:rPr>
                          <w:rFonts w:ascii="Comic Sans MS" w:hAnsi="Comic Sans MS" w:cs="Arial"/>
                          <w:color w:val="FF0000"/>
                          <w:sz w:val="40"/>
                        </w:rPr>
                        <w:t>) is always made up of 100% Oxygen atoms, and water (H</w:t>
                      </w:r>
                      <w:r w:rsidRPr="00A04AC3">
                        <w:rPr>
                          <w:rFonts w:ascii="Comic Sans MS" w:hAnsi="Comic Sans MS" w:cs="Arial"/>
                          <w:color w:val="FF0000"/>
                          <w:sz w:val="40"/>
                          <w:vertAlign w:val="subscript"/>
                        </w:rPr>
                        <w:t>2</w:t>
                      </w:r>
                      <w:r w:rsidRPr="00A04AC3">
                        <w:rPr>
                          <w:rFonts w:ascii="Comic Sans MS" w:hAnsi="Comic Sans MS" w:cs="Arial"/>
                          <w:color w:val="FF0000"/>
                          <w:sz w:val="40"/>
                        </w:rPr>
                        <w:t>O) is always made up of 2 Hydrogen atoms and one Oxygen atom. Elements and compounds have definite proportions</w:t>
                      </w:r>
                      <w:r w:rsidR="00A04AC3">
                        <w:rPr>
                          <w:rFonts w:ascii="Comic Sans MS" w:hAnsi="Comic Sans MS" w:cs="Arial"/>
                          <w:color w:val="FF0000"/>
                          <w:sz w:val="40"/>
                        </w:rPr>
                        <w:t>, mixtures do not</w:t>
                      </w:r>
                      <w:r w:rsidRPr="00A04AC3">
                        <w:rPr>
                          <w:rFonts w:ascii="Comic Sans MS" w:hAnsi="Comic Sans MS" w:cs="Arial"/>
                          <w:color w:val="FF0000"/>
                          <w:sz w:val="4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B5863" w:rsidRDefault="005769A6" w:rsidP="009B5863">
      <w:pPr>
        <w:spacing w:after="51" w:line="216" w:lineRule="auto"/>
        <w:ind w:left="225" w:right="278"/>
        <w:rPr>
          <w:rFonts w:ascii="Comic Sans MS" w:eastAsia="Comic Sans MS" w:hAnsi="Comic Sans MS" w:cs="Comic Sans MS"/>
          <w:sz w:val="48"/>
        </w:rPr>
      </w:pPr>
      <w:r w:rsidRPr="009B5863">
        <w:rPr>
          <w:rFonts w:ascii="Comic Sans MS" w:eastAsia="Comic Sans MS" w:hAnsi="Comic Sans MS" w:cs="Comic Sans MS"/>
          <w:sz w:val="48"/>
        </w:rPr>
        <w:t xml:space="preserve"> </w:t>
      </w:r>
    </w:p>
    <w:p w:rsidR="009B5863" w:rsidRDefault="009B5863">
      <w:pPr>
        <w:rPr>
          <w:rFonts w:ascii="Comic Sans MS" w:eastAsia="Comic Sans MS" w:hAnsi="Comic Sans MS" w:cs="Comic Sans MS"/>
          <w:sz w:val="48"/>
        </w:rPr>
      </w:pPr>
      <w:r>
        <w:rPr>
          <w:rFonts w:ascii="Comic Sans MS" w:eastAsia="Comic Sans MS" w:hAnsi="Comic Sans MS" w:cs="Comic Sans MS"/>
          <w:sz w:val="48"/>
        </w:rPr>
        <w:br w:type="page"/>
      </w:r>
    </w:p>
    <w:p w:rsidR="005E7ABB" w:rsidRDefault="00A04AC3" w:rsidP="009B5863">
      <w:pPr>
        <w:spacing w:after="51" w:line="216" w:lineRule="auto"/>
        <w:ind w:left="225" w:right="278"/>
      </w:pPr>
      <w:r w:rsidRPr="009B5863">
        <w:rPr>
          <w:rFonts w:ascii="Comic Sans MS" w:eastAsia="Comic Sans MS" w:hAnsi="Comic Sans MS" w:cs="Comic Sans MS"/>
          <w:noProof/>
          <w:sz w:val="48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3165FE" wp14:editId="5622A706">
                <wp:simplePos x="0" y="0"/>
                <wp:positionH relativeFrom="page">
                  <wp:align>center</wp:align>
                </wp:positionH>
                <wp:positionV relativeFrom="paragraph">
                  <wp:posOffset>1332502</wp:posOffset>
                </wp:positionV>
                <wp:extent cx="7788275" cy="1404620"/>
                <wp:effectExtent l="0" t="0" r="22225" b="1143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863" w:rsidRPr="00A04AC3" w:rsidRDefault="009B5863" w:rsidP="00A04AC3">
                            <w:pPr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</w:rPr>
                            </w:pPr>
                            <w:r w:rsidRPr="00A04AC3">
                              <w:rPr>
                                <w:rFonts w:ascii="Comic Sans MS" w:hAnsi="Comic Sans MS" w:cs="Arial"/>
                                <w:color w:val="FF0000"/>
                                <w:sz w:val="40"/>
                              </w:rPr>
                              <w:t>For Example</w:t>
                            </w:r>
                          </w:p>
                          <w:p w:rsidR="009B5863" w:rsidRPr="00A04AC3" w:rsidRDefault="009B5863" w:rsidP="00A04AC3">
                            <w:pPr>
                              <w:ind w:left="3544" w:hanging="3544"/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</w:pP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>Consider cordial drink – a mixture of sugar/flavouring/colouring dissolved in water.</w:t>
                            </w:r>
                          </w:p>
                          <w:p w:rsidR="00A04AC3" w:rsidRPr="00A04AC3" w:rsidRDefault="00A04AC3" w:rsidP="00A04AC3">
                            <w:pPr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</w:pP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>If you make a cordial drink with 80% cordial and only 20% water, imagine what that will taste like... compared to:</w:t>
                            </w:r>
                          </w:p>
                          <w:p w:rsidR="00A04AC3" w:rsidRPr="00A04AC3" w:rsidRDefault="00A04AC3" w:rsidP="00A04AC3">
                            <w:pPr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</w:pP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 xml:space="preserve">If you make a cordial drink with 10% 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 xml:space="preserve">cordial and only 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>9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 xml:space="preserve">0% water, 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>which is likely to taste much nicer</w:t>
                            </w: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>.</w:t>
                            </w:r>
                          </w:p>
                          <w:p w:rsidR="00A04AC3" w:rsidRPr="00A04AC3" w:rsidRDefault="00A04AC3" w:rsidP="00A04AC3">
                            <w:pPr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</w:pPr>
                            <w:r w:rsidRPr="00A04AC3">
                              <w:rPr>
                                <w:rFonts w:ascii="Comic Sans MS" w:hAnsi="Comic Sans MS" w:cs="Arial"/>
                                <w:color w:val="auto"/>
                                <w:sz w:val="40"/>
                              </w:rPr>
                              <w:t>The properties of the cordial (THE MIXTURE) have changed when the percent composition of the mixture has changed.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165FE" id="Text Box 15" o:spid="_x0000_s1028" type="#_x0000_t202" style="position:absolute;left:0;text-align:left;margin-left:0;margin-top:104.9pt;width:613.25pt;height:110.6pt;z-index:2516920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">
                <v:textbox style="mso-fit-shape-to-text:t">
                  <w:txbxContent>
                    <w:p w:rsidR="009B5863" w:rsidRPr="00A04AC3" w:rsidRDefault="009B5863" w:rsidP="00A04AC3">
                      <w:pPr>
                        <w:rPr>
                          <w:rFonts w:ascii="Comic Sans MS" w:hAnsi="Comic Sans MS" w:cs="Arial"/>
                          <w:color w:val="FF0000"/>
                          <w:sz w:val="40"/>
                        </w:rPr>
                      </w:pPr>
                      <w:r w:rsidRPr="00A04AC3">
                        <w:rPr>
                          <w:rFonts w:ascii="Comic Sans MS" w:hAnsi="Comic Sans MS" w:cs="Arial"/>
                          <w:color w:val="FF0000"/>
                          <w:sz w:val="40"/>
                        </w:rPr>
                        <w:t>For Example</w:t>
                      </w:r>
                    </w:p>
                    <w:p w:rsidR="009B5863" w:rsidRPr="00A04AC3" w:rsidRDefault="009B5863" w:rsidP="00A04AC3">
                      <w:pPr>
                        <w:ind w:left="3544" w:hanging="3544"/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</w:pP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>Consider cordial drink – a mixture of sugar/flavouring/colouring dissolved in water.</w:t>
                      </w:r>
                    </w:p>
                    <w:p w:rsidR="00A04AC3" w:rsidRPr="00A04AC3" w:rsidRDefault="00A04AC3" w:rsidP="00A04AC3">
                      <w:pPr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</w:pP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>If you make a cordial drink with 80% cordial and only 20% water, imagine what that will taste like... compared to:</w:t>
                      </w:r>
                    </w:p>
                    <w:p w:rsidR="00A04AC3" w:rsidRPr="00A04AC3" w:rsidRDefault="00A04AC3" w:rsidP="00A04AC3">
                      <w:pPr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</w:pP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 xml:space="preserve">If you make a cordial drink with 10% </w:t>
                      </w: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 xml:space="preserve">cordial and only </w:t>
                      </w: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>9</w:t>
                      </w: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 xml:space="preserve">0% water, </w:t>
                      </w: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>which is likely to taste much nicer</w:t>
                      </w: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>.</w:t>
                      </w:r>
                    </w:p>
                    <w:p w:rsidR="00A04AC3" w:rsidRPr="00A04AC3" w:rsidRDefault="00A04AC3" w:rsidP="00A04AC3">
                      <w:pPr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</w:pPr>
                      <w:r w:rsidRPr="00A04AC3">
                        <w:rPr>
                          <w:rFonts w:ascii="Comic Sans MS" w:hAnsi="Comic Sans MS" w:cs="Arial"/>
                          <w:color w:val="auto"/>
                          <w:sz w:val="40"/>
                        </w:rPr>
                        <w:t>The properties of the cordial (THE MIXTURE) have changed when the percent composition of the mixture has changed.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5863">
        <w:rPr>
          <w:rFonts w:ascii="Comic Sans MS" w:eastAsia="Comic Sans MS" w:hAnsi="Comic Sans MS" w:cs="Comic Sans MS"/>
          <w:sz w:val="48"/>
        </w:rPr>
        <w:t>This means that the properties of a mixture will vary depending on the percent composition of the things in it.</w:t>
      </w:r>
      <w:r w:rsidR="005769A6" w:rsidRPr="009B5863">
        <w:rPr>
          <w:rFonts w:ascii="Comic Sans MS" w:eastAsia="Comic Sans MS" w:hAnsi="Comic Sans MS" w:cs="Comic Sans MS"/>
          <w:sz w:val="64"/>
        </w:rPr>
        <w:t xml:space="preserve"> </w:t>
      </w:r>
    </w:p>
    <w:p w:rsidR="00315F96" w:rsidRDefault="00315F96">
      <w:pPr>
        <w:rPr>
          <w:rFonts w:ascii="Comic Sans MS" w:eastAsia="Comic Sans MS" w:hAnsi="Comic Sans MS" w:cs="Comic Sans MS"/>
          <w:b/>
          <w:sz w:val="72"/>
        </w:rPr>
      </w:pPr>
      <w:r>
        <w:rPr>
          <w:b/>
          <w:sz w:val="72"/>
        </w:rPr>
        <w:br w:type="page"/>
      </w:r>
    </w:p>
    <w:p w:rsidR="00A6682C" w:rsidRPr="005769A6" w:rsidRDefault="00A6682C" w:rsidP="00315F96">
      <w:pPr>
        <w:pStyle w:val="Heading1"/>
        <w:spacing w:after="0"/>
        <w:ind w:left="626" w:right="0" w:firstLine="0"/>
        <w:rPr>
          <w:sz w:val="72"/>
          <w:u w:val="single"/>
        </w:rPr>
      </w:pPr>
      <w:r w:rsidRPr="005769A6">
        <w:rPr>
          <w:b/>
          <w:sz w:val="72"/>
          <w:u w:val="single"/>
        </w:rPr>
        <w:lastRenderedPageBreak/>
        <w:t>MIXTURES</w:t>
      </w:r>
    </w:p>
    <w:p w:rsidR="005E7ABB" w:rsidRPr="005769A6" w:rsidRDefault="00A04AC3" w:rsidP="00A04AC3">
      <w:pPr>
        <w:pStyle w:val="Heading1"/>
        <w:spacing w:after="0"/>
        <w:ind w:left="284" w:right="0" w:firstLine="0"/>
        <w:jc w:val="left"/>
        <w:rPr>
          <w:u w:val="single"/>
        </w:rPr>
      </w:pPr>
      <w:r>
        <w:rPr>
          <w:color w:val="333399"/>
          <w:sz w:val="56"/>
        </w:rPr>
        <w:t>The type of mixture is</w:t>
      </w:r>
      <w:r w:rsidRPr="005769A6">
        <w:rPr>
          <w:color w:val="333399"/>
          <w:sz w:val="56"/>
        </w:rPr>
        <w:t xml:space="preserve"> all about the particles </w:t>
      </w:r>
    </w:p>
    <w:p w:rsidR="005E7ABB" w:rsidRDefault="005769A6" w:rsidP="00A04AC3">
      <w:pPr>
        <w:spacing w:after="0"/>
        <w:ind w:left="216"/>
        <w:rPr>
          <w:rFonts w:ascii="Comic Sans MS" w:eastAsia="Comic Sans MS" w:hAnsi="Comic Sans MS" w:cs="Comic Sans MS"/>
          <w:color w:val="333399"/>
          <w:sz w:val="56"/>
        </w:rPr>
      </w:pPr>
      <w:r w:rsidRPr="005769A6">
        <w:rPr>
          <w:rFonts w:ascii="Comic Sans MS" w:eastAsia="Comic Sans MS" w:hAnsi="Comic Sans MS" w:cs="Comic Sans MS"/>
          <w:color w:val="333399"/>
          <w:sz w:val="56"/>
        </w:rPr>
        <w:t xml:space="preserve"> being mixed!</w:t>
      </w:r>
    </w:p>
    <w:p w:rsidR="00A04AC3" w:rsidRPr="00A04AC3" w:rsidRDefault="00A04AC3" w:rsidP="00A04AC3">
      <w:pPr>
        <w:spacing w:after="0"/>
        <w:ind w:left="284"/>
        <w:rPr>
          <w:rFonts w:ascii="Comic Sans MS" w:eastAsia="Comic Sans MS" w:hAnsi="Comic Sans MS" w:cs="Comic Sans MS"/>
          <w:color w:val="333399"/>
          <w:sz w:val="56"/>
          <w:szCs w:val="56"/>
        </w:rPr>
      </w:pPr>
      <w:r w:rsidRPr="00A04AC3">
        <w:rPr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1E1C885D" wp14:editId="17B00E9E">
            <wp:simplePos x="0" y="0"/>
            <wp:positionH relativeFrom="margin">
              <wp:posOffset>1433285</wp:posOffset>
            </wp:positionH>
            <wp:positionV relativeFrom="paragraph">
              <wp:posOffset>530769</wp:posOffset>
            </wp:positionV>
            <wp:extent cx="5649595" cy="2122170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AC3">
        <w:rPr>
          <w:color w:val="333399"/>
          <w:sz w:val="56"/>
          <w:szCs w:val="56"/>
        </w:rPr>
        <w:t xml:space="preserve">Mixture types </w:t>
      </w:r>
      <w:r w:rsidRPr="00A04AC3">
        <w:rPr>
          <w:b/>
          <w:color w:val="333399"/>
          <w:sz w:val="56"/>
          <w:szCs w:val="56"/>
        </w:rPr>
        <w:t xml:space="preserve">- </w:t>
      </w:r>
      <w:r w:rsidRPr="00A04AC3">
        <w:rPr>
          <w:b/>
          <w:sz w:val="56"/>
          <w:szCs w:val="56"/>
        </w:rPr>
        <w:t>Solutions, Suspensions, and Colloids</w:t>
      </w:r>
    </w:p>
    <w:p w:rsidR="00A04AC3" w:rsidRPr="005769A6" w:rsidRDefault="00A04AC3" w:rsidP="00A04AC3">
      <w:pPr>
        <w:spacing w:after="0"/>
        <w:ind w:left="216"/>
        <w:rPr>
          <w:sz w:val="20"/>
        </w:rPr>
      </w:pPr>
    </w:p>
    <w:p w:rsidR="005E7ABB" w:rsidRPr="00315F96" w:rsidRDefault="005769A6" w:rsidP="00A04AC3">
      <w:pPr>
        <w:spacing w:after="775" w:line="216" w:lineRule="auto"/>
        <w:ind w:left="284"/>
        <w:rPr>
          <w:rFonts w:ascii="Comic Sans MS" w:hAnsi="Comic Sans MS"/>
          <w:sz w:val="48"/>
          <w:szCs w:val="48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48"/>
        </w:rPr>
        <w:t xml:space="preserve">The </w:t>
      </w:r>
      <w:r>
        <w:rPr>
          <w:rFonts w:ascii="Comic Sans MS" w:eastAsia="Comic Sans MS" w:hAnsi="Comic Sans MS" w:cs="Comic Sans MS"/>
          <w:color w:val="333399"/>
          <w:sz w:val="48"/>
        </w:rPr>
        <w:t>size of the particles</w:t>
      </w:r>
      <w:r>
        <w:rPr>
          <w:rFonts w:ascii="Comic Sans MS" w:eastAsia="Comic Sans MS" w:hAnsi="Comic Sans MS" w:cs="Comic Sans MS"/>
          <w:sz w:val="48"/>
        </w:rPr>
        <w:t xml:space="preserve"> has a great effect on the properties of a mixture</w:t>
      </w:r>
      <w:r w:rsidR="00315F96">
        <w:rPr>
          <w:rFonts w:ascii="Comic Sans MS" w:eastAsia="Comic Sans MS" w:hAnsi="Comic Sans MS" w:cs="Comic Sans MS"/>
          <w:sz w:val="48"/>
        </w:rPr>
        <w:t xml:space="preserve">. Mixtures get classified as solutions, suspensions, or colloids based on </w:t>
      </w:r>
      <w:r>
        <w:rPr>
          <w:rFonts w:ascii="Comic Sans MS" w:eastAsia="Comic Sans MS" w:hAnsi="Comic Sans MS" w:cs="Comic Sans MS"/>
          <w:sz w:val="48"/>
        </w:rPr>
        <w:t xml:space="preserve">the size of the </w:t>
      </w:r>
      <w:r w:rsidR="00315F96">
        <w:rPr>
          <w:rFonts w:ascii="Comic Sans MS" w:eastAsia="Comic Sans MS" w:hAnsi="Comic Sans MS" w:cs="Comic Sans MS"/>
          <w:sz w:val="48"/>
        </w:rPr>
        <w:t>particle</w:t>
      </w:r>
      <w:r>
        <w:rPr>
          <w:rFonts w:ascii="Comic Sans MS" w:eastAsia="Comic Sans MS" w:hAnsi="Comic Sans MS" w:cs="Comic Sans MS"/>
          <w:sz w:val="48"/>
        </w:rPr>
        <w:t>s in the mixture</w:t>
      </w:r>
      <w:r w:rsidR="00315F96" w:rsidRPr="00315F96">
        <w:rPr>
          <w:rFonts w:ascii="Comic Sans MS" w:eastAsia="Comic Sans MS" w:hAnsi="Comic Sans MS" w:cs="Comic Sans MS"/>
          <w:sz w:val="48"/>
          <w:szCs w:val="48"/>
        </w:rPr>
        <w:t>.</w:t>
      </w:r>
    </w:p>
    <w:p w:rsidR="007331CB" w:rsidRDefault="00315F96" w:rsidP="00315F96">
      <w:pPr>
        <w:numPr>
          <w:ilvl w:val="0"/>
          <w:numId w:val="1"/>
        </w:numPr>
        <w:spacing w:after="240" w:line="216" w:lineRule="auto"/>
        <w:ind w:hanging="540"/>
        <w:rPr>
          <w:rFonts w:ascii="Comic Sans MS" w:hAnsi="Comic Sans MS"/>
          <w:sz w:val="48"/>
          <w:szCs w:val="48"/>
        </w:rPr>
      </w:pPr>
      <w:r w:rsidRPr="00315F96">
        <w:rPr>
          <w:rFonts w:ascii="Comic Sans MS" w:hAnsi="Comic Sans MS"/>
          <w:sz w:val="48"/>
          <w:szCs w:val="48"/>
        </w:rPr>
        <w:lastRenderedPageBreak/>
        <w:t xml:space="preserve">Solutions </w:t>
      </w:r>
      <w:r>
        <w:rPr>
          <w:rFonts w:ascii="Comic Sans MS" w:hAnsi="Comic Sans MS"/>
          <w:sz w:val="48"/>
          <w:szCs w:val="48"/>
        </w:rPr>
        <w:t>have tiny (invisible – molecule size) particles in them</w:t>
      </w:r>
    </w:p>
    <w:p w:rsidR="007331CB" w:rsidRDefault="00315F96" w:rsidP="00315F96">
      <w:pPr>
        <w:numPr>
          <w:ilvl w:val="0"/>
          <w:numId w:val="1"/>
        </w:numPr>
        <w:spacing w:after="240" w:line="216" w:lineRule="auto"/>
        <w:ind w:hanging="54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Colloids have very small (microscopic) particles in them</w:t>
      </w:r>
    </w:p>
    <w:p w:rsidR="00315F96" w:rsidRDefault="00315F96" w:rsidP="00315F96">
      <w:pPr>
        <w:numPr>
          <w:ilvl w:val="0"/>
          <w:numId w:val="1"/>
        </w:numPr>
        <w:spacing w:after="240" w:line="216" w:lineRule="auto"/>
        <w:ind w:hanging="54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Suspensions have small to large (macroscopic – you can see them) particles in them.</w:t>
      </w:r>
    </w:p>
    <w:p w:rsidR="007331CB" w:rsidRDefault="005769A6" w:rsidP="007331CB">
      <w:pPr>
        <w:spacing w:after="240" w:line="216" w:lineRule="auto"/>
        <w:ind w:left="765"/>
        <w:rPr>
          <w:rFonts w:ascii="Comic Sans MS" w:hAnsi="Comic Sans MS"/>
          <w:sz w:val="48"/>
          <w:szCs w:val="48"/>
        </w:rPr>
      </w:pPr>
      <w:r w:rsidRPr="007331CB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EFB7CC" wp14:editId="016AF1BE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3562350" cy="4381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A6" w:rsidRPr="005769A6" w:rsidRDefault="005769A6" w:rsidP="005769A6">
                            <w:pPr>
                              <w:rPr>
                                <w:color w:val="C00000"/>
                                <w:sz w:val="44"/>
                                <w:u w:val="single"/>
                              </w:rPr>
                            </w:pPr>
                            <w:r w:rsidRPr="005769A6">
                              <w:rPr>
                                <w:color w:val="C00000"/>
                                <w:sz w:val="44"/>
                                <w:u w:val="single"/>
                              </w:rPr>
                              <w:t>HOW to IDENTIFY a mixture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B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9pt;width:280.5pt;height:34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" filled="f" stroked="f">
                <v:textbox inset="0,0,0,0">
                  <w:txbxContent>
                    <w:p w14:paraId="0F4BBDD5" w14:textId="77777777" w:rsidR="005769A6" w:rsidRPr="005769A6" w:rsidRDefault="005769A6" w:rsidP="005769A6">
                      <w:pPr>
                        <w:rPr>
                          <w:color w:val="C00000"/>
                          <w:sz w:val="44"/>
                          <w:u w:val="single"/>
                        </w:rPr>
                      </w:pPr>
                      <w:r w:rsidRPr="005769A6">
                        <w:rPr>
                          <w:color w:val="C00000"/>
                          <w:sz w:val="44"/>
                          <w:u w:val="single"/>
                        </w:rPr>
                        <w:t>HOW to IDENTIFY a mixture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F96" w:rsidRPr="00315F96" w:rsidRDefault="00CB67B9" w:rsidP="007331CB">
      <w:pPr>
        <w:spacing w:after="1200" w:line="216" w:lineRule="auto"/>
        <w:ind w:left="225"/>
        <w:jc w:val="center"/>
        <w:rPr>
          <w:rFonts w:ascii="Comic Sans MS" w:hAnsi="Comic Sans MS"/>
          <w:b/>
          <w:sz w:val="48"/>
          <w:szCs w:val="48"/>
        </w:rPr>
      </w:pPr>
      <w:r w:rsidRPr="007331CB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45E629" wp14:editId="5B9BBAAA">
                <wp:simplePos x="0" y="0"/>
                <wp:positionH relativeFrom="column">
                  <wp:posOffset>5627370</wp:posOffset>
                </wp:positionH>
                <wp:positionV relativeFrom="paragraph">
                  <wp:posOffset>450850</wp:posOffset>
                </wp:positionV>
                <wp:extent cx="1085850" cy="53721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B9" w:rsidRPr="00A07943" w:rsidRDefault="00526703" w:rsidP="00CB67B9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</w:rPr>
                              <w:t>Translucent or opaque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E629" id="_x0000_s1027" type="#_x0000_t202" style="position:absolute;left:0;text-align:left;margin-left:443.1pt;margin-top:35.5pt;width:85.5pt;height:42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" filled="f" stroked="f">
                <v:textbox inset="0,0,0,0">
                  <w:txbxContent>
                    <w:p w14:paraId="69DBA850" w14:textId="77777777" w:rsidR="00CB67B9" w:rsidRPr="00A07943" w:rsidRDefault="00526703" w:rsidP="00CB67B9">
                      <w:pPr>
                        <w:rPr>
                          <w:color w:val="002060"/>
                          <w:sz w:val="32"/>
                        </w:rPr>
                      </w:pPr>
                      <w:r>
                        <w:rPr>
                          <w:color w:val="002060"/>
                          <w:sz w:val="32"/>
                        </w:rPr>
                        <w:t>Translucent or opaque</w:t>
                      </w:r>
                    </w:p>
                  </w:txbxContent>
                </v:textbox>
              </v:shape>
            </w:pict>
          </mc:Fallback>
        </mc:AlternateContent>
      </w:r>
      <w:r w:rsidR="00A07943" w:rsidRPr="007331CB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576580</wp:posOffset>
                </wp:positionV>
                <wp:extent cx="1097280" cy="28575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1CB" w:rsidRPr="00A07943" w:rsidRDefault="007331CB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A07943">
                              <w:rPr>
                                <w:color w:val="002060"/>
                                <w:sz w:val="32"/>
                              </w:rPr>
                              <w:t>Transparent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5pt;margin-top:45.4pt;width:86.4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" filled="f" stroked="f">
                <v:textbox inset="0,0,0,0">
                  <w:txbxContent>
                    <w:p w14:paraId="6E206B6E" w14:textId="77777777" w:rsidR="007331CB" w:rsidRPr="00A07943" w:rsidRDefault="007331CB">
                      <w:pPr>
                        <w:rPr>
                          <w:color w:val="002060"/>
                          <w:sz w:val="32"/>
                        </w:rPr>
                      </w:pPr>
                      <w:r w:rsidRPr="00A07943">
                        <w:rPr>
                          <w:color w:val="002060"/>
                          <w:sz w:val="32"/>
                        </w:rPr>
                        <w:t>Transparent</w:t>
                      </w:r>
                    </w:p>
                  </w:txbxContent>
                </v:textbox>
              </v:shape>
            </w:pict>
          </mc:Fallback>
        </mc:AlternateContent>
      </w:r>
      <w:r w:rsidR="007331CB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427990</wp:posOffset>
                </wp:positionV>
                <wp:extent cx="1828800" cy="765810"/>
                <wp:effectExtent l="38100" t="0" r="1905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7658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1E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9.4pt;margin-top:33.7pt;width:2in;height:60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" strokecolor="#002060" strokeweight="1.5pt">
                <v:stroke endarrow="block" joinstyle="miter"/>
              </v:shape>
            </w:pict>
          </mc:Fallback>
        </mc:AlternateContent>
      </w:r>
      <w:r w:rsidR="007331CB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81877" wp14:editId="55EF5828">
                <wp:simplePos x="0" y="0"/>
                <wp:positionH relativeFrom="column">
                  <wp:posOffset>4244340</wp:posOffset>
                </wp:positionH>
                <wp:positionV relativeFrom="paragraph">
                  <wp:posOffset>416560</wp:posOffset>
                </wp:positionV>
                <wp:extent cx="1965960" cy="765810"/>
                <wp:effectExtent l="0" t="0" r="72390" b="723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7658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B74A" id="Straight Arrow Connector 6" o:spid="_x0000_s1026" type="#_x0000_t32" style="position:absolute;margin-left:334.2pt;margin-top:32.8pt;width:154.8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" strokecolor="#002060" strokeweight="1.5pt">
                <v:stroke endarrow="block" joinstyle="miter"/>
              </v:shape>
            </w:pict>
          </mc:Fallback>
        </mc:AlternateContent>
      </w:r>
      <w:r w:rsidR="00315F96" w:rsidRPr="00315F96">
        <w:rPr>
          <w:rFonts w:ascii="Comic Sans MS" w:hAnsi="Comic Sans MS"/>
          <w:b/>
          <w:sz w:val="48"/>
          <w:szCs w:val="48"/>
        </w:rPr>
        <w:t>Mixtures</w:t>
      </w:r>
    </w:p>
    <w:p w:rsidR="00315F96" w:rsidRPr="00315F96" w:rsidRDefault="00A6643C" w:rsidP="007331CB">
      <w:pPr>
        <w:spacing w:after="1200" w:line="216" w:lineRule="auto"/>
        <w:ind w:left="225"/>
        <w:jc w:val="center"/>
        <w:rPr>
          <w:rFonts w:ascii="Comic Sans MS" w:hAnsi="Comic Sans MS"/>
          <w:b/>
          <w:sz w:val="48"/>
          <w:szCs w:val="48"/>
        </w:rPr>
      </w:pPr>
      <w:r w:rsidRPr="007331CB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8E353C" wp14:editId="7C9D16D6">
                <wp:simplePos x="0" y="0"/>
                <wp:positionH relativeFrom="column">
                  <wp:posOffset>3581400</wp:posOffset>
                </wp:positionH>
                <wp:positionV relativeFrom="paragraph">
                  <wp:posOffset>472440</wp:posOffset>
                </wp:positionV>
                <wp:extent cx="1691640" cy="560070"/>
                <wp:effectExtent l="0" t="0" r="381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03" w:rsidRPr="00A07943" w:rsidRDefault="00A6643C" w:rsidP="00526703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</w:rPr>
                              <w:t>Does not settle out. Particles not visible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353C" id="_x0000_s1029" type="#_x0000_t202" style="position:absolute;left:0;text-align:left;margin-left:282pt;margin-top:37.2pt;width:133.2pt;height:44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" filled="f" stroked="f">
                <v:textbox inset="0,0,0,0">
                  <w:txbxContent>
                    <w:p w14:paraId="12FB4749" w14:textId="77777777" w:rsidR="00526703" w:rsidRPr="00A07943" w:rsidRDefault="00A6643C" w:rsidP="00526703">
                      <w:pPr>
                        <w:rPr>
                          <w:color w:val="002060"/>
                          <w:sz w:val="32"/>
                        </w:rPr>
                      </w:pPr>
                      <w:r>
                        <w:rPr>
                          <w:color w:val="002060"/>
                          <w:sz w:val="32"/>
                        </w:rPr>
                        <w:t>Does not settle out. Particles not visible</w:t>
                      </w:r>
                    </w:p>
                  </w:txbxContent>
                </v:textbox>
              </v:shape>
            </w:pict>
          </mc:Fallback>
        </mc:AlternateContent>
      </w:r>
      <w:r w:rsidR="00526703" w:rsidRPr="007331CB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FC9781" wp14:editId="114D01D7">
                <wp:simplePos x="0" y="0"/>
                <wp:positionH relativeFrom="margin">
                  <wp:posOffset>6621780</wp:posOffset>
                </wp:positionH>
                <wp:positionV relativeFrom="paragraph">
                  <wp:posOffset>449580</wp:posOffset>
                </wp:positionV>
                <wp:extent cx="1554480" cy="800100"/>
                <wp:effectExtent l="0" t="0" r="762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03" w:rsidRPr="00A07943" w:rsidRDefault="00526703" w:rsidP="00526703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</w:rPr>
                              <w:t>Will settle out</w:t>
                            </w:r>
                            <w:r w:rsidR="00A6643C">
                              <w:rPr>
                                <w:color w:val="002060"/>
                                <w:sz w:val="32"/>
                              </w:rPr>
                              <w:t>. Can be filtered out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9781" id="_x0000_s1030" type="#_x0000_t202" style="position:absolute;left:0;text-align:left;margin-left:521.4pt;margin-top:35.4pt;width:122.4pt;height:6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" filled="f" stroked="f">
                <v:textbox inset="0,0,0,0">
                  <w:txbxContent>
                    <w:p w14:paraId="08E8ECBA" w14:textId="77777777" w:rsidR="00526703" w:rsidRPr="00A07943" w:rsidRDefault="00526703" w:rsidP="00526703">
                      <w:pPr>
                        <w:rPr>
                          <w:color w:val="002060"/>
                          <w:sz w:val="32"/>
                        </w:rPr>
                      </w:pPr>
                      <w:r>
                        <w:rPr>
                          <w:color w:val="002060"/>
                          <w:sz w:val="32"/>
                        </w:rPr>
                        <w:t>Will settle out</w:t>
                      </w:r>
                      <w:r w:rsidR="00A6643C">
                        <w:rPr>
                          <w:color w:val="002060"/>
                          <w:sz w:val="32"/>
                        </w:rPr>
                        <w:t>. Can be filtered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703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D24FB" wp14:editId="26A065DC">
                <wp:simplePos x="0" y="0"/>
                <wp:positionH relativeFrom="column">
                  <wp:posOffset>2004059</wp:posOffset>
                </wp:positionH>
                <wp:positionV relativeFrom="paragraph">
                  <wp:posOffset>472440</wp:posOffset>
                </wp:positionV>
                <wp:extent cx="45719" cy="617220"/>
                <wp:effectExtent l="38100" t="0" r="69215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172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9113" id="Straight Arrow Connector 7" o:spid="_x0000_s1026" type="#_x0000_t32" style="position:absolute;margin-left:157.8pt;margin-top:37.2pt;width:3.6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" strokecolor="#002060" strokeweight="1.5pt">
                <v:stroke endarrow="block" joinstyle="miter"/>
              </v:shape>
            </w:pict>
          </mc:Fallback>
        </mc:AlternateContent>
      </w:r>
      <w:r w:rsidR="00A07943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D24FB" wp14:editId="26A065DC">
                <wp:simplePos x="0" y="0"/>
                <wp:positionH relativeFrom="column">
                  <wp:posOffset>4781550</wp:posOffset>
                </wp:positionH>
                <wp:positionV relativeFrom="paragraph">
                  <wp:posOffset>449580</wp:posOffset>
                </wp:positionV>
                <wp:extent cx="1200150" cy="731520"/>
                <wp:effectExtent l="38100" t="0" r="1905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7315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90C9" id="Straight Arrow Connector 8" o:spid="_x0000_s1026" type="#_x0000_t32" style="position:absolute;margin-left:376.5pt;margin-top:35.4pt;width:94.5pt;height:57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" strokecolor="#002060" strokeweight="1.5pt">
                <v:stroke endarrow="block" joinstyle="miter"/>
              </v:shape>
            </w:pict>
          </mc:Fallback>
        </mc:AlternateContent>
      </w:r>
      <w:r w:rsidR="00A07943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D24FB" wp14:editId="26A065DC">
                <wp:simplePos x="0" y="0"/>
                <wp:positionH relativeFrom="column">
                  <wp:posOffset>6153150</wp:posOffset>
                </wp:positionH>
                <wp:positionV relativeFrom="paragraph">
                  <wp:posOffset>415290</wp:posOffset>
                </wp:positionV>
                <wp:extent cx="708660" cy="731520"/>
                <wp:effectExtent l="0" t="0" r="7239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7315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4A54" id="Straight Arrow Connector 9" o:spid="_x0000_s1026" type="#_x0000_t32" style="position:absolute;margin-left:484.5pt;margin-top:32.7pt;width:55.8pt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" strokecolor="#002060" strokeweight="1.5pt">
                <v:stroke endarrow="block" joinstyle="miter"/>
              </v:shape>
            </w:pict>
          </mc:Fallback>
        </mc:AlternateContent>
      </w:r>
      <w:r w:rsidR="00315F96" w:rsidRPr="00315F96">
        <w:rPr>
          <w:rFonts w:ascii="Comic Sans MS" w:hAnsi="Comic Sans MS"/>
          <w:b/>
          <w:sz w:val="48"/>
          <w:szCs w:val="48"/>
        </w:rPr>
        <w:t>Homogeneous                Heterogeneous</w:t>
      </w:r>
    </w:p>
    <w:p w:rsidR="00315F96" w:rsidRPr="00315F96" w:rsidRDefault="00315F96" w:rsidP="00315F96">
      <w:pPr>
        <w:spacing w:after="775" w:line="216" w:lineRule="auto"/>
        <w:ind w:left="225"/>
        <w:rPr>
          <w:rFonts w:ascii="Comic Sans MS" w:hAnsi="Comic Sans MS"/>
          <w:b/>
          <w:sz w:val="48"/>
          <w:szCs w:val="48"/>
        </w:rPr>
      </w:pPr>
      <w:r w:rsidRPr="00315F96">
        <w:rPr>
          <w:rFonts w:ascii="Comic Sans MS" w:hAnsi="Comic Sans MS"/>
          <w:b/>
          <w:sz w:val="48"/>
          <w:szCs w:val="48"/>
        </w:rPr>
        <w:t xml:space="preserve">   </w:t>
      </w:r>
      <w:r w:rsidR="00526703">
        <w:rPr>
          <w:rFonts w:ascii="Comic Sans MS" w:hAnsi="Comic Sans MS"/>
          <w:b/>
          <w:sz w:val="48"/>
          <w:szCs w:val="48"/>
        </w:rPr>
        <w:t xml:space="preserve">      </w:t>
      </w:r>
      <w:r w:rsidRPr="00315F96">
        <w:rPr>
          <w:rFonts w:ascii="Comic Sans MS" w:hAnsi="Comic Sans MS"/>
          <w:b/>
          <w:sz w:val="48"/>
          <w:szCs w:val="48"/>
        </w:rPr>
        <w:t xml:space="preserve"> Solution     </w:t>
      </w:r>
      <w:r w:rsidR="00A6643C">
        <w:rPr>
          <w:rFonts w:ascii="Comic Sans MS" w:hAnsi="Comic Sans MS"/>
          <w:b/>
          <w:sz w:val="48"/>
          <w:szCs w:val="48"/>
        </w:rPr>
        <w:t xml:space="preserve">    </w:t>
      </w:r>
      <w:r w:rsidRPr="00315F96">
        <w:rPr>
          <w:rFonts w:ascii="Comic Sans MS" w:hAnsi="Comic Sans MS"/>
          <w:b/>
          <w:sz w:val="48"/>
          <w:szCs w:val="48"/>
        </w:rPr>
        <w:t xml:space="preserve"> Colloid          Suspension</w:t>
      </w:r>
    </w:p>
    <w:p w:rsidR="005E7ABB" w:rsidRDefault="005769A6">
      <w:pPr>
        <w:pStyle w:val="Heading1"/>
        <w:spacing w:after="11"/>
        <w:ind w:left="4698" w:right="0"/>
        <w:jc w:val="left"/>
      </w:pPr>
      <w:r>
        <w:rPr>
          <w:u w:val="single" w:color="000000"/>
        </w:rPr>
        <w:lastRenderedPageBreak/>
        <w:t>Solutions</w:t>
      </w:r>
      <w:r>
        <w:t xml:space="preserve"> </w:t>
      </w:r>
    </w:p>
    <w:p w:rsidR="005E7ABB" w:rsidRDefault="005E7ABB">
      <w:pPr>
        <w:spacing w:after="0"/>
        <w:ind w:left="456"/>
      </w:pPr>
    </w:p>
    <w:p w:rsidR="005E7ABB" w:rsidRDefault="005769A6">
      <w:pPr>
        <w:spacing w:after="0"/>
        <w:ind w:left="456"/>
      </w:pPr>
      <w:r>
        <w:rPr>
          <w:rFonts w:ascii="Comic Sans MS" w:eastAsia="Comic Sans MS" w:hAnsi="Comic Sans MS" w:cs="Comic Sans MS"/>
          <w:sz w:val="48"/>
        </w:rPr>
        <w:t xml:space="preserve"> </w:t>
      </w:r>
    </w:p>
    <w:p w:rsidR="005E7ABB" w:rsidRPr="00A6643C" w:rsidRDefault="00A6643C" w:rsidP="00A6643C">
      <w:pPr>
        <w:spacing w:after="240" w:line="216" w:lineRule="auto"/>
        <w:ind w:left="1006" w:hanging="550"/>
        <w:rPr>
          <w:sz w:val="24"/>
        </w:rPr>
      </w:pPr>
      <w:r w:rsidRPr="00A6643C"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904490" cy="3143250"/>
            <wp:effectExtent l="0" t="0" r="0" b="0"/>
            <wp:wrapSquare wrapText="bothSides"/>
            <wp:docPr id="3" name="Picture 3" descr="Comparing Mixtures of Substances | Solutions, Suspensions &amp; Colloids -  Video &amp;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aring Mixtures of Substances | Solutions, Suspensions &amp; Colloids -  Video &amp;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03" cy="314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A6" w:rsidRPr="00A6643C">
        <w:rPr>
          <w:rFonts w:ascii="Comic Sans MS" w:eastAsia="Comic Sans MS" w:hAnsi="Comic Sans MS" w:cs="Comic Sans MS"/>
          <w:sz w:val="52"/>
        </w:rPr>
        <w:t xml:space="preserve">When substances dissolve and form a homogeneous mixture, the mixture is called a </w:t>
      </w:r>
      <w:r w:rsidR="005769A6" w:rsidRPr="00A6643C">
        <w:rPr>
          <w:rFonts w:ascii="Comic Sans MS" w:eastAsia="Comic Sans MS" w:hAnsi="Comic Sans MS" w:cs="Comic Sans MS"/>
          <w:color w:val="333399"/>
          <w:sz w:val="52"/>
        </w:rPr>
        <w:t xml:space="preserve">solution. </w:t>
      </w:r>
      <w:r w:rsidR="005769A6" w:rsidRPr="00A6643C">
        <w:rPr>
          <w:rFonts w:ascii="Comic Sans MS" w:eastAsia="Comic Sans MS" w:hAnsi="Comic Sans MS" w:cs="Comic Sans MS"/>
          <w:sz w:val="52"/>
        </w:rPr>
        <w:t>Whatever substance there is more of is called the</w:t>
      </w:r>
      <w:r w:rsidR="005769A6" w:rsidRPr="00A6643C">
        <w:rPr>
          <w:rFonts w:ascii="Comic Sans MS" w:eastAsia="Comic Sans MS" w:hAnsi="Comic Sans MS" w:cs="Comic Sans MS"/>
          <w:color w:val="333399"/>
          <w:sz w:val="52"/>
        </w:rPr>
        <w:t xml:space="preserve"> solvent. </w:t>
      </w:r>
    </w:p>
    <w:p w:rsidR="00A6643C" w:rsidRPr="00A6643C" w:rsidRDefault="005769A6" w:rsidP="00A6643C">
      <w:pPr>
        <w:spacing w:after="240" w:line="216" w:lineRule="auto"/>
        <w:ind w:left="456"/>
        <w:rPr>
          <w:rFonts w:ascii="Comic Sans MS" w:eastAsia="Comic Sans MS" w:hAnsi="Comic Sans MS" w:cs="Comic Sans MS"/>
          <w:color w:val="333399"/>
          <w:sz w:val="52"/>
        </w:rPr>
      </w:pPr>
      <w:r w:rsidRPr="00A6643C">
        <w:rPr>
          <w:rFonts w:ascii="Comic Sans MS" w:eastAsia="Comic Sans MS" w:hAnsi="Comic Sans MS" w:cs="Comic Sans MS"/>
          <w:sz w:val="52"/>
        </w:rPr>
        <w:t>The other is called the</w:t>
      </w:r>
      <w:r w:rsidRPr="00A6643C">
        <w:rPr>
          <w:rFonts w:ascii="Comic Sans MS" w:eastAsia="Comic Sans MS" w:hAnsi="Comic Sans MS" w:cs="Comic Sans MS"/>
          <w:color w:val="333399"/>
          <w:sz w:val="52"/>
        </w:rPr>
        <w:t xml:space="preserve"> solute</w:t>
      </w:r>
      <w:r w:rsidR="00A6643C" w:rsidRPr="00A6643C">
        <w:rPr>
          <w:rFonts w:ascii="Comic Sans MS" w:eastAsia="Comic Sans MS" w:hAnsi="Comic Sans MS" w:cs="Comic Sans MS"/>
          <w:color w:val="333399"/>
          <w:sz w:val="52"/>
        </w:rPr>
        <w:t>.</w:t>
      </w:r>
    </w:p>
    <w:p w:rsidR="005E7ABB" w:rsidRPr="00A6643C" w:rsidRDefault="00A6643C" w:rsidP="00A6643C">
      <w:pPr>
        <w:spacing w:after="240" w:line="216" w:lineRule="auto"/>
        <w:ind w:left="456"/>
        <w:rPr>
          <w:sz w:val="24"/>
        </w:rPr>
      </w:pPr>
      <w:r w:rsidRPr="00A6643C">
        <w:rPr>
          <w:rFonts w:ascii="Comic Sans MS" w:eastAsia="Comic Sans MS" w:hAnsi="Comic Sans MS" w:cs="Comic Sans MS"/>
          <w:color w:val="333399"/>
          <w:sz w:val="52"/>
        </w:rPr>
        <w:t xml:space="preserve">For example </w:t>
      </w:r>
      <w:proofErr w:type="gramStart"/>
      <w:r w:rsidRPr="00A6643C">
        <w:rPr>
          <w:rFonts w:ascii="Comic Sans MS" w:eastAsia="Comic Sans MS" w:hAnsi="Comic Sans MS" w:cs="Comic Sans MS"/>
          <w:color w:val="333399"/>
          <w:sz w:val="52"/>
        </w:rPr>
        <w:t xml:space="preserve">- </w:t>
      </w:r>
      <w:r w:rsidR="005769A6" w:rsidRPr="00A6643C">
        <w:rPr>
          <w:rFonts w:ascii="Comic Sans MS" w:eastAsia="Comic Sans MS" w:hAnsi="Comic Sans MS" w:cs="Comic Sans MS"/>
          <w:color w:val="333399"/>
          <w:sz w:val="52"/>
        </w:rPr>
        <w:t xml:space="preserve"> </w:t>
      </w:r>
      <w:r w:rsidRPr="00A6643C">
        <w:rPr>
          <w:rFonts w:ascii="Comic Sans MS" w:eastAsia="Comic Sans MS" w:hAnsi="Comic Sans MS" w:cs="Comic Sans MS"/>
          <w:sz w:val="52"/>
        </w:rPr>
        <w:t>In</w:t>
      </w:r>
      <w:proofErr w:type="gramEnd"/>
      <w:r w:rsidRPr="00A6643C">
        <w:rPr>
          <w:rFonts w:ascii="Comic Sans MS" w:eastAsia="Comic Sans MS" w:hAnsi="Comic Sans MS" w:cs="Comic Sans MS"/>
          <w:sz w:val="52"/>
        </w:rPr>
        <w:t xml:space="preserve"> </w:t>
      </w:r>
      <w:r w:rsidR="005769A6" w:rsidRPr="00A6643C">
        <w:rPr>
          <w:rFonts w:ascii="Comic Sans MS" w:eastAsia="Comic Sans MS" w:hAnsi="Comic Sans MS" w:cs="Comic Sans MS"/>
          <w:sz w:val="52"/>
        </w:rPr>
        <w:t xml:space="preserve">Iced tea-the </w:t>
      </w:r>
      <w:r w:rsidR="005769A6">
        <w:rPr>
          <w:rFonts w:ascii="Comic Sans MS" w:eastAsia="Comic Sans MS" w:hAnsi="Comic Sans MS" w:cs="Comic Sans MS"/>
          <w:sz w:val="52"/>
        </w:rPr>
        <w:t>water is the solvent</w:t>
      </w:r>
      <w:r w:rsidR="005769A6" w:rsidRPr="00A6643C">
        <w:rPr>
          <w:rFonts w:ascii="Comic Sans MS" w:eastAsia="Comic Sans MS" w:hAnsi="Comic Sans MS" w:cs="Comic Sans MS"/>
          <w:sz w:val="52"/>
        </w:rPr>
        <w:t xml:space="preserve">, the </w:t>
      </w:r>
      <w:r w:rsidR="005769A6">
        <w:rPr>
          <w:rFonts w:ascii="Comic Sans MS" w:eastAsia="Comic Sans MS" w:hAnsi="Comic Sans MS" w:cs="Comic Sans MS"/>
          <w:sz w:val="52"/>
        </w:rPr>
        <w:t xml:space="preserve">tea mix is the </w:t>
      </w:r>
      <w:r w:rsidR="005769A6" w:rsidRPr="00A6643C">
        <w:rPr>
          <w:rFonts w:ascii="Comic Sans MS" w:eastAsia="Comic Sans MS" w:hAnsi="Comic Sans MS" w:cs="Comic Sans MS"/>
          <w:sz w:val="52"/>
        </w:rPr>
        <w:t xml:space="preserve">solute). </w:t>
      </w:r>
    </w:p>
    <w:p w:rsidR="005E7ABB" w:rsidRDefault="005769A6">
      <w:pPr>
        <w:spacing w:after="0"/>
        <w:ind w:left="4200"/>
      </w:pPr>
      <w:r>
        <w:rPr>
          <w:rFonts w:ascii="Comic Sans MS" w:eastAsia="Comic Sans MS" w:hAnsi="Comic Sans MS" w:cs="Comic Sans MS"/>
          <w:sz w:val="48"/>
        </w:rPr>
        <w:t xml:space="preserve"> </w:t>
      </w:r>
    </w:p>
    <w:p w:rsidR="005E7ABB" w:rsidRDefault="005769A6">
      <w:pPr>
        <w:pStyle w:val="Heading1"/>
        <w:ind w:right="111"/>
      </w:pPr>
      <w:r>
        <w:lastRenderedPageBreak/>
        <w:t xml:space="preserve">Properties of a Solution </w:t>
      </w:r>
    </w:p>
    <w:p w:rsidR="00A6643C" w:rsidRPr="00A6643C" w:rsidRDefault="00A6643C" w:rsidP="00A6643C">
      <w:pPr>
        <w:numPr>
          <w:ilvl w:val="0"/>
          <w:numId w:val="2"/>
        </w:numPr>
        <w:spacing w:after="240" w:line="216" w:lineRule="auto"/>
        <w:ind w:right="278" w:hanging="540"/>
        <w:rPr>
          <w:sz w:val="52"/>
          <w:szCs w:val="52"/>
        </w:rPr>
      </w:pPr>
      <w:r w:rsidRPr="00A6643C">
        <w:rPr>
          <w:rFonts w:ascii="Comic Sans MS" w:eastAsia="Comic Sans MS" w:hAnsi="Comic Sans MS" w:cs="Comic Sans MS"/>
          <w:sz w:val="52"/>
          <w:szCs w:val="52"/>
        </w:rPr>
        <w:t xml:space="preserve">Transparent - Light passes through them. </w:t>
      </w:r>
    </w:p>
    <w:p w:rsidR="005E7ABB" w:rsidRPr="00A6643C" w:rsidRDefault="005769A6" w:rsidP="00A6643C">
      <w:pPr>
        <w:numPr>
          <w:ilvl w:val="0"/>
          <w:numId w:val="2"/>
        </w:numPr>
        <w:spacing w:after="240" w:line="216" w:lineRule="auto"/>
        <w:ind w:right="278" w:hanging="540"/>
        <w:rPr>
          <w:sz w:val="52"/>
          <w:szCs w:val="52"/>
        </w:rPr>
      </w:pPr>
      <w:r w:rsidRPr="00A6643C">
        <w:rPr>
          <w:rFonts w:ascii="Comic Sans MS" w:eastAsia="Comic Sans MS" w:hAnsi="Comic Sans MS" w:cs="Comic Sans MS"/>
          <w:sz w:val="52"/>
          <w:szCs w:val="52"/>
        </w:rPr>
        <w:t xml:space="preserve">They do not separate into layers over time. </w:t>
      </w:r>
    </w:p>
    <w:p w:rsidR="00A6643C" w:rsidRPr="00A6643C" w:rsidRDefault="005769A6" w:rsidP="00A6643C">
      <w:pPr>
        <w:numPr>
          <w:ilvl w:val="0"/>
          <w:numId w:val="2"/>
        </w:numPr>
        <w:spacing w:after="720" w:line="216" w:lineRule="auto"/>
        <w:ind w:right="278" w:hanging="540"/>
        <w:rPr>
          <w:sz w:val="52"/>
          <w:szCs w:val="52"/>
        </w:rPr>
      </w:pPr>
      <w:r w:rsidRPr="00A6643C">
        <w:rPr>
          <w:rFonts w:ascii="Comic Sans MS" w:eastAsia="Comic Sans MS" w:hAnsi="Comic Sans MS" w:cs="Comic Sans MS"/>
          <w:sz w:val="52"/>
          <w:szCs w:val="52"/>
        </w:rPr>
        <w:t xml:space="preserve">If they are poured through a filter, </w:t>
      </w:r>
      <w:r w:rsidR="00A6643C" w:rsidRPr="00A6643C">
        <w:rPr>
          <w:rFonts w:ascii="Comic Sans MS" w:eastAsia="Comic Sans MS" w:hAnsi="Comic Sans MS" w:cs="Comic Sans MS"/>
          <w:sz w:val="52"/>
          <w:szCs w:val="52"/>
        </w:rPr>
        <w:t xml:space="preserve">everything passes through, </w:t>
      </w:r>
      <w:r w:rsidRPr="00A6643C">
        <w:rPr>
          <w:rFonts w:ascii="Comic Sans MS" w:eastAsia="Comic Sans MS" w:hAnsi="Comic Sans MS" w:cs="Comic Sans MS"/>
          <w:sz w:val="52"/>
          <w:szCs w:val="52"/>
        </w:rPr>
        <w:t xml:space="preserve">none of the </w:t>
      </w:r>
      <w:r w:rsidR="00A6643C" w:rsidRPr="00A6643C">
        <w:rPr>
          <w:rFonts w:ascii="Comic Sans MS" w:eastAsia="Comic Sans MS" w:hAnsi="Comic Sans MS" w:cs="Comic Sans MS"/>
          <w:sz w:val="52"/>
          <w:szCs w:val="52"/>
        </w:rPr>
        <w:t>particles</w:t>
      </w:r>
      <w:r w:rsidRPr="00A6643C">
        <w:rPr>
          <w:rFonts w:ascii="Comic Sans MS" w:eastAsia="Comic Sans MS" w:hAnsi="Comic Sans MS" w:cs="Comic Sans MS"/>
          <w:sz w:val="52"/>
          <w:szCs w:val="52"/>
        </w:rPr>
        <w:t xml:space="preserve"> will get trapped. </w:t>
      </w:r>
    </w:p>
    <w:p w:rsidR="005E7ABB" w:rsidRDefault="00A6643C" w:rsidP="00A6643C">
      <w:pPr>
        <w:spacing w:after="51" w:line="216" w:lineRule="auto"/>
        <w:ind w:left="225" w:right="278"/>
        <w:jc w:val="center"/>
      </w:pPr>
      <w:r>
        <w:rPr>
          <w:rFonts w:ascii="Comic Sans MS" w:eastAsia="Comic Sans MS" w:hAnsi="Comic Sans MS" w:cs="Comic Sans MS"/>
          <w:color w:val="333399"/>
          <w:sz w:val="64"/>
        </w:rPr>
        <w:t>All of the particles in a solution are too small to scatter light, become separated, or filter out.</w:t>
      </w:r>
    </w:p>
    <w:p w:rsidR="005E7ABB" w:rsidRDefault="005E7ABB">
      <w:pPr>
        <w:spacing w:after="79" w:line="216" w:lineRule="auto"/>
        <w:ind w:left="770" w:hanging="89"/>
      </w:pPr>
    </w:p>
    <w:p w:rsidR="005E7ABB" w:rsidRDefault="005769A6">
      <w:pPr>
        <w:pStyle w:val="Heading2"/>
        <w:spacing w:after="222"/>
        <w:ind w:left="4107"/>
      </w:pPr>
      <w:r>
        <w:lastRenderedPageBreak/>
        <w:t>Suspensions</w:t>
      </w:r>
      <w:r>
        <w:rPr>
          <w:u w:val="none"/>
        </w:rPr>
        <w:t xml:space="preserve"> </w:t>
      </w:r>
    </w:p>
    <w:p w:rsidR="005E7ABB" w:rsidRPr="00F5704B" w:rsidRDefault="009C03EE">
      <w:pPr>
        <w:numPr>
          <w:ilvl w:val="0"/>
          <w:numId w:val="3"/>
        </w:numPr>
        <w:spacing w:after="132" w:line="216" w:lineRule="auto"/>
        <w:ind w:hanging="540"/>
      </w:pPr>
      <w:r w:rsidRPr="00A6643C">
        <w:rPr>
          <w:rFonts w:ascii="Comic Sans MS" w:eastAsia="Comic Sans MS" w:hAnsi="Comic Sans MS" w:cs="Comic Sans MS"/>
          <w:noProof/>
          <w:color w:val="1F4E79" w:themeColor="accent5" w:themeShade="80"/>
          <w:sz w:val="64"/>
        </w:rPr>
        <w:drawing>
          <wp:anchor distT="0" distB="0" distL="114300" distR="114300" simplePos="0" relativeHeight="251664384" behindDoc="0" locked="0" layoutInCell="1" allowOverlap="1" wp14:anchorId="2871312C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2835910" cy="3566160"/>
            <wp:effectExtent l="0" t="0" r="2540" b="0"/>
            <wp:wrapSquare wrapText="bothSides"/>
            <wp:docPr id="4" name="Picture 4" descr="C:\Users\gturn44\AppData\Local\Microsoft\Windows\INetCache\Content.MSO\600661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turn44\AppData\Local\Microsoft\Windows\INetCache\Content.MSO\6006614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10" cy="361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43C" w:rsidRPr="00A6643C">
        <w:rPr>
          <w:rFonts w:ascii="Comic Sans MS" w:eastAsia="Comic Sans MS" w:hAnsi="Comic Sans MS" w:cs="Comic Sans MS"/>
          <w:color w:val="1F4E79" w:themeColor="accent5" w:themeShade="80"/>
          <w:sz w:val="64"/>
        </w:rPr>
        <w:t>S</w:t>
      </w:r>
      <w:r w:rsidR="005769A6" w:rsidRPr="00A6643C">
        <w:rPr>
          <w:rFonts w:ascii="Comic Sans MS" w:eastAsia="Comic Sans MS" w:hAnsi="Comic Sans MS" w:cs="Comic Sans MS"/>
          <w:color w:val="1F4E79" w:themeColor="accent5" w:themeShade="80"/>
          <w:sz w:val="64"/>
        </w:rPr>
        <w:t>uspensions</w:t>
      </w:r>
      <w:r w:rsidR="00A6643C">
        <w:rPr>
          <w:rFonts w:ascii="Comic Sans MS" w:eastAsia="Comic Sans MS" w:hAnsi="Comic Sans MS" w:cs="Comic Sans MS"/>
          <w:sz w:val="64"/>
        </w:rPr>
        <w:t xml:space="preserve"> </w:t>
      </w:r>
      <w:r w:rsidR="00F5704B">
        <w:rPr>
          <w:rFonts w:ascii="Comic Sans MS" w:eastAsia="Comic Sans MS" w:hAnsi="Comic Sans MS" w:cs="Comic Sans MS"/>
          <w:sz w:val="64"/>
        </w:rPr>
        <w:t>a</w:t>
      </w:r>
      <w:r w:rsidR="00A6643C">
        <w:rPr>
          <w:rFonts w:ascii="Comic Sans MS" w:eastAsia="Comic Sans MS" w:hAnsi="Comic Sans MS" w:cs="Comic Sans MS"/>
          <w:sz w:val="64"/>
        </w:rPr>
        <w:t xml:space="preserve">re mixtures in which you can see the particles in the mixture. </w:t>
      </w:r>
      <w:proofErr w:type="gramStart"/>
      <w:r w:rsidR="00A6643C">
        <w:rPr>
          <w:rFonts w:ascii="Comic Sans MS" w:eastAsia="Comic Sans MS" w:hAnsi="Comic Sans MS" w:cs="Comic Sans MS"/>
          <w:sz w:val="64"/>
        </w:rPr>
        <w:t>Thus</w:t>
      </w:r>
      <w:proofErr w:type="gramEnd"/>
      <w:r w:rsidR="00A6643C">
        <w:rPr>
          <w:rFonts w:ascii="Comic Sans MS" w:eastAsia="Comic Sans MS" w:hAnsi="Comic Sans MS" w:cs="Comic Sans MS"/>
          <w:sz w:val="64"/>
        </w:rPr>
        <w:t xml:space="preserve"> suspensions are visibly heterogeneous mixtures</w:t>
      </w:r>
    </w:p>
    <w:p w:rsidR="005E7ABB" w:rsidRDefault="00F5704B" w:rsidP="00A6643C">
      <w:pPr>
        <w:numPr>
          <w:ilvl w:val="0"/>
          <w:numId w:val="3"/>
        </w:numPr>
        <w:spacing w:after="51" w:line="216" w:lineRule="auto"/>
        <w:ind w:hanging="540"/>
      </w:pPr>
      <w:r w:rsidRPr="00F5704B">
        <w:rPr>
          <w:rFonts w:ascii="Comic Sans MS" w:eastAsia="Comic Sans MS" w:hAnsi="Comic Sans MS" w:cs="Comic Sans MS"/>
          <w:noProof/>
          <w:color w:val="1F4E79" w:themeColor="accent5" w:themeShade="80"/>
          <w:sz w:val="64"/>
        </w:rPr>
        <w:t>For example -</w:t>
      </w:r>
      <w:r>
        <w:t xml:space="preserve"> </w:t>
      </w:r>
      <w:r>
        <w:rPr>
          <w:rFonts w:ascii="Comic Sans MS" w:hAnsi="Comic Sans MS"/>
          <w:sz w:val="52"/>
        </w:rPr>
        <w:t>M</w:t>
      </w:r>
      <w:r w:rsidR="005769A6" w:rsidRPr="00F5704B">
        <w:rPr>
          <w:rFonts w:ascii="Comic Sans MS" w:eastAsia="Comic Sans MS" w:hAnsi="Comic Sans MS" w:cs="Comic Sans MS"/>
          <w:sz w:val="64"/>
        </w:rPr>
        <w:t xml:space="preserve">uddy water taken from a swamp is </w:t>
      </w:r>
      <w:r>
        <w:rPr>
          <w:rFonts w:ascii="Comic Sans MS" w:eastAsia="Comic Sans MS" w:hAnsi="Comic Sans MS" w:cs="Comic Sans MS"/>
          <w:sz w:val="64"/>
        </w:rPr>
        <w:t>a good example</w:t>
      </w:r>
      <w:r w:rsidR="005769A6" w:rsidRPr="00F5704B">
        <w:rPr>
          <w:rFonts w:ascii="Comic Sans MS" w:eastAsia="Comic Sans MS" w:hAnsi="Comic Sans MS" w:cs="Comic Sans MS"/>
          <w:sz w:val="64"/>
        </w:rPr>
        <w:t>.</w:t>
      </w:r>
      <w:r w:rsidR="005769A6" w:rsidRPr="00F5704B">
        <w:rPr>
          <w:rFonts w:ascii="Arial" w:eastAsia="Arial" w:hAnsi="Arial" w:cs="Arial"/>
          <w:sz w:val="64"/>
        </w:rPr>
        <w:t xml:space="preserve">  </w:t>
      </w:r>
    </w:p>
    <w:p w:rsidR="009C03EE" w:rsidRDefault="009C03EE">
      <w:pPr>
        <w:rPr>
          <w:rFonts w:ascii="Comic Sans MS" w:eastAsia="Comic Sans MS" w:hAnsi="Comic Sans MS" w:cs="Comic Sans MS"/>
          <w:sz w:val="88"/>
        </w:rPr>
      </w:pPr>
      <w:r>
        <w:rPr>
          <w:rFonts w:ascii="Comic Sans MS" w:eastAsia="Comic Sans MS" w:hAnsi="Comic Sans MS" w:cs="Comic Sans MS"/>
          <w:sz w:val="88"/>
        </w:rPr>
        <w:br w:type="page"/>
      </w:r>
    </w:p>
    <w:p w:rsidR="005E7ABB" w:rsidRDefault="005769A6">
      <w:pPr>
        <w:spacing w:after="0"/>
        <w:ind w:right="1217"/>
        <w:jc w:val="right"/>
      </w:pPr>
      <w:r>
        <w:rPr>
          <w:rFonts w:ascii="Comic Sans MS" w:eastAsia="Comic Sans MS" w:hAnsi="Comic Sans MS" w:cs="Comic Sans MS"/>
          <w:sz w:val="88"/>
        </w:rPr>
        <w:lastRenderedPageBreak/>
        <w:t xml:space="preserve">Properties of a Suspension </w:t>
      </w:r>
    </w:p>
    <w:p w:rsidR="005E7ABB" w:rsidRPr="00F5704B" w:rsidRDefault="00F5704B" w:rsidP="00F5704B">
      <w:pPr>
        <w:numPr>
          <w:ilvl w:val="0"/>
          <w:numId w:val="3"/>
        </w:numPr>
        <w:spacing w:after="240" w:line="216" w:lineRule="auto"/>
        <w:ind w:hanging="540"/>
        <w:rPr>
          <w:sz w:val="24"/>
        </w:rPr>
      </w:pPr>
      <w:r>
        <w:rPr>
          <w:rFonts w:ascii="Comic Sans MS" w:eastAsia="Comic Sans MS" w:hAnsi="Comic Sans MS" w:cs="Comic Sans MS"/>
          <w:sz w:val="52"/>
        </w:rPr>
        <w:t>There</w:t>
      </w:r>
      <w:r w:rsidR="009C03EE" w:rsidRPr="00F5704B">
        <w:rPr>
          <w:rFonts w:ascii="Comic Sans MS" w:eastAsia="Comic Sans MS" w:hAnsi="Comic Sans MS" w:cs="Comic Sans MS"/>
          <w:sz w:val="52"/>
        </w:rPr>
        <w:t xml:space="preserve"> are visible </w:t>
      </w:r>
      <w:r w:rsidR="00A6682C" w:rsidRPr="00F5704B">
        <w:rPr>
          <w:rFonts w:ascii="Comic Sans MS" w:eastAsia="Comic Sans MS" w:hAnsi="Comic Sans MS" w:cs="Comic Sans MS"/>
          <w:sz w:val="52"/>
        </w:rPr>
        <w:t>particles</w:t>
      </w:r>
      <w:r>
        <w:rPr>
          <w:rFonts w:ascii="Comic Sans MS" w:eastAsia="Comic Sans MS" w:hAnsi="Comic Sans MS" w:cs="Comic Sans MS"/>
          <w:sz w:val="52"/>
        </w:rPr>
        <w:t>.</w:t>
      </w:r>
    </w:p>
    <w:p w:rsidR="005E7ABB" w:rsidRPr="00F5704B" w:rsidRDefault="00F5704B" w:rsidP="00F5704B">
      <w:pPr>
        <w:numPr>
          <w:ilvl w:val="0"/>
          <w:numId w:val="3"/>
        </w:numPr>
        <w:spacing w:after="240" w:line="216" w:lineRule="auto"/>
        <w:ind w:hanging="540"/>
        <w:rPr>
          <w:color w:val="000000" w:themeColor="text1"/>
          <w:sz w:val="24"/>
        </w:rPr>
      </w:pPr>
      <w:r>
        <w:rPr>
          <w:rFonts w:ascii="Comic Sans MS" w:eastAsia="Comic Sans MS" w:hAnsi="Comic Sans MS" w:cs="Comic Sans MS"/>
          <w:color w:val="000000" w:themeColor="text1"/>
          <w:sz w:val="52"/>
        </w:rPr>
        <w:t>The s</w:t>
      </w:r>
      <w:r w:rsidR="00A6682C" w:rsidRPr="00F5704B">
        <w:rPr>
          <w:rFonts w:ascii="Comic Sans MS" w:eastAsia="Comic Sans MS" w:hAnsi="Comic Sans MS" w:cs="Comic Sans MS"/>
          <w:color w:val="000000" w:themeColor="text1"/>
          <w:sz w:val="52"/>
        </w:rPr>
        <w:t xml:space="preserve">uspended particles settle out </w:t>
      </w:r>
      <w:r>
        <w:rPr>
          <w:rFonts w:ascii="Comic Sans MS" w:eastAsia="Comic Sans MS" w:hAnsi="Comic Sans MS" w:cs="Comic Sans MS"/>
          <w:color w:val="000000" w:themeColor="text1"/>
          <w:sz w:val="52"/>
        </w:rPr>
        <w:t>over time</w:t>
      </w:r>
      <w:r w:rsidR="00A6682C" w:rsidRPr="00F5704B">
        <w:rPr>
          <w:rFonts w:ascii="Comic Sans MS" w:eastAsia="Comic Sans MS" w:hAnsi="Comic Sans MS" w:cs="Comic Sans MS"/>
          <w:color w:val="000000" w:themeColor="text1"/>
          <w:sz w:val="52"/>
        </w:rPr>
        <w:t>.</w:t>
      </w:r>
    </w:p>
    <w:p w:rsidR="005E7ABB" w:rsidRPr="00F5704B" w:rsidRDefault="005769A6" w:rsidP="00F5704B">
      <w:pPr>
        <w:numPr>
          <w:ilvl w:val="0"/>
          <w:numId w:val="3"/>
        </w:numPr>
        <w:spacing w:after="240" w:line="216" w:lineRule="auto"/>
        <w:ind w:hanging="540"/>
        <w:rPr>
          <w:sz w:val="24"/>
        </w:rPr>
      </w:pPr>
      <w:r w:rsidRPr="00F5704B">
        <w:rPr>
          <w:rFonts w:ascii="Comic Sans MS" w:eastAsia="Comic Sans MS" w:hAnsi="Comic Sans MS" w:cs="Comic Sans MS"/>
          <w:sz w:val="52"/>
        </w:rPr>
        <w:t xml:space="preserve">Filters can separate particles that make up a suspension. </w:t>
      </w:r>
    </w:p>
    <w:p w:rsidR="005E7ABB" w:rsidRDefault="005769A6" w:rsidP="00F5704B">
      <w:pPr>
        <w:numPr>
          <w:ilvl w:val="0"/>
          <w:numId w:val="3"/>
        </w:numPr>
        <w:spacing w:after="480" w:line="216" w:lineRule="auto"/>
        <w:ind w:hanging="540"/>
      </w:pPr>
      <w:r>
        <w:rPr>
          <w:rFonts w:ascii="Comic Sans MS" w:eastAsia="Comic Sans MS" w:hAnsi="Comic Sans MS" w:cs="Comic Sans MS"/>
          <w:sz w:val="48"/>
        </w:rPr>
        <w:t xml:space="preserve">Scatter light. (This is known as the </w:t>
      </w:r>
      <w:proofErr w:type="spellStart"/>
      <w:r>
        <w:rPr>
          <w:rFonts w:ascii="Comic Sans MS" w:eastAsia="Comic Sans MS" w:hAnsi="Comic Sans MS" w:cs="Comic Sans MS"/>
          <w:color w:val="333399"/>
          <w:sz w:val="48"/>
        </w:rPr>
        <w:t>Tyndell</w:t>
      </w:r>
      <w:proofErr w:type="spellEnd"/>
      <w:r>
        <w:rPr>
          <w:rFonts w:ascii="Comic Sans MS" w:eastAsia="Comic Sans MS" w:hAnsi="Comic Sans MS" w:cs="Comic Sans MS"/>
          <w:color w:val="333399"/>
          <w:sz w:val="48"/>
        </w:rPr>
        <w:t xml:space="preserve"> Effect</w:t>
      </w:r>
      <w:r>
        <w:rPr>
          <w:rFonts w:ascii="Comic Sans MS" w:eastAsia="Comic Sans MS" w:hAnsi="Comic Sans MS" w:cs="Comic Sans MS"/>
          <w:sz w:val="48"/>
        </w:rPr>
        <w:t xml:space="preserve">) </w:t>
      </w:r>
    </w:p>
    <w:p w:rsidR="00F5704B" w:rsidRDefault="00F5704B" w:rsidP="00F5704B">
      <w:pPr>
        <w:spacing w:after="51" w:line="216" w:lineRule="auto"/>
        <w:ind w:left="765" w:right="278"/>
        <w:jc w:val="center"/>
      </w:pPr>
      <w:r>
        <w:rPr>
          <w:rFonts w:ascii="Comic Sans MS" w:eastAsia="Comic Sans MS" w:hAnsi="Comic Sans MS" w:cs="Comic Sans MS"/>
          <w:color w:val="333399"/>
          <w:sz w:val="64"/>
        </w:rPr>
        <w:t>T</w:t>
      </w:r>
      <w:r w:rsidRPr="00F5704B">
        <w:rPr>
          <w:rFonts w:ascii="Comic Sans MS" w:eastAsia="Comic Sans MS" w:hAnsi="Comic Sans MS" w:cs="Comic Sans MS"/>
          <w:color w:val="333399"/>
          <w:sz w:val="64"/>
        </w:rPr>
        <w:t xml:space="preserve">he particles in a </w:t>
      </w:r>
      <w:r>
        <w:rPr>
          <w:rFonts w:ascii="Comic Sans MS" w:eastAsia="Comic Sans MS" w:hAnsi="Comic Sans MS" w:cs="Comic Sans MS"/>
          <w:color w:val="333399"/>
          <w:sz w:val="64"/>
        </w:rPr>
        <w:t>suspension</w:t>
      </w:r>
      <w:r w:rsidRPr="00F5704B">
        <w:rPr>
          <w:rFonts w:ascii="Comic Sans MS" w:eastAsia="Comic Sans MS" w:hAnsi="Comic Sans MS" w:cs="Comic Sans MS"/>
          <w:color w:val="333399"/>
          <w:sz w:val="64"/>
        </w:rPr>
        <w:t xml:space="preserve"> are</w:t>
      </w:r>
      <w:r>
        <w:rPr>
          <w:rFonts w:ascii="Comic Sans MS" w:eastAsia="Comic Sans MS" w:hAnsi="Comic Sans MS" w:cs="Comic Sans MS"/>
          <w:color w:val="333399"/>
          <w:sz w:val="64"/>
        </w:rPr>
        <w:t xml:space="preserve"> big enough to see, and will settle out into layers, can be filtered out, and scatter or block light</w:t>
      </w:r>
      <w:r w:rsidRPr="00F5704B">
        <w:rPr>
          <w:rFonts w:ascii="Comic Sans MS" w:eastAsia="Comic Sans MS" w:hAnsi="Comic Sans MS" w:cs="Comic Sans MS"/>
          <w:color w:val="333399"/>
          <w:sz w:val="64"/>
        </w:rPr>
        <w:t>.</w:t>
      </w:r>
    </w:p>
    <w:p w:rsidR="005E7ABB" w:rsidRDefault="005E7ABB">
      <w:pPr>
        <w:spacing w:after="0" w:line="252" w:lineRule="auto"/>
        <w:ind w:left="240" w:right="12887"/>
      </w:pPr>
    </w:p>
    <w:p w:rsidR="005E7ABB" w:rsidRDefault="00F5704B">
      <w:pPr>
        <w:pStyle w:val="Heading2"/>
        <w:spacing w:after="1063"/>
        <w:ind w:left="502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198120</wp:posOffset>
            </wp:positionH>
            <wp:positionV relativeFrom="paragraph">
              <wp:posOffset>1022350</wp:posOffset>
            </wp:positionV>
            <wp:extent cx="1794510" cy="4038600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 rotWithShape="1">
                    <a:blip r:embed="rId8"/>
                    <a:srcRect l="25761" r="23044"/>
                    <a:stretch/>
                  </pic:blipFill>
                  <pic:spPr bwMode="auto">
                    <a:xfrm>
                      <a:off x="0" y="0"/>
                      <a:ext cx="179451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69A6">
        <w:t>Colloids</w:t>
      </w:r>
      <w:r w:rsidR="005769A6">
        <w:rPr>
          <w:u w:val="none"/>
        </w:rPr>
        <w:t xml:space="preserve"> </w:t>
      </w:r>
    </w:p>
    <w:p w:rsidR="00F5704B" w:rsidRPr="00D906F1" w:rsidRDefault="005769A6" w:rsidP="00F5704B">
      <w:pPr>
        <w:spacing w:after="0" w:line="216" w:lineRule="auto"/>
        <w:ind w:left="567" w:hanging="540"/>
        <w:rPr>
          <w:rFonts w:ascii="Comic Sans MS" w:eastAsia="Comic Sans MS" w:hAnsi="Comic Sans MS" w:cs="Comic Sans MS"/>
          <w:sz w:val="52"/>
          <w:szCs w:val="52"/>
        </w:rPr>
      </w:pPr>
      <w:r w:rsidRPr="00D906F1">
        <w:rPr>
          <w:rFonts w:ascii="Comic Sans MS" w:eastAsia="Comic Sans MS" w:hAnsi="Comic Sans MS" w:cs="Comic Sans MS"/>
          <w:sz w:val="52"/>
          <w:szCs w:val="52"/>
        </w:rPr>
        <w:t xml:space="preserve">Colloids </w:t>
      </w:r>
      <w:r w:rsidR="00F5704B" w:rsidRPr="00D906F1">
        <w:rPr>
          <w:rFonts w:ascii="Comic Sans MS" w:eastAsia="Comic Sans MS" w:hAnsi="Comic Sans MS" w:cs="Comic Sans MS"/>
          <w:sz w:val="52"/>
          <w:szCs w:val="52"/>
        </w:rPr>
        <w:t xml:space="preserve">are not transparent </w:t>
      </w:r>
      <w:r w:rsidR="00D906F1">
        <w:rPr>
          <w:rFonts w:ascii="Comic Sans MS" w:eastAsia="Comic Sans MS" w:hAnsi="Comic Sans MS" w:cs="Comic Sans MS"/>
          <w:sz w:val="52"/>
          <w:szCs w:val="52"/>
        </w:rPr>
        <w:t xml:space="preserve">(can be translucent or opaque) </w:t>
      </w:r>
      <w:r w:rsidR="00F5704B" w:rsidRPr="00D906F1">
        <w:rPr>
          <w:rFonts w:ascii="Comic Sans MS" w:eastAsia="Comic Sans MS" w:hAnsi="Comic Sans MS" w:cs="Comic Sans MS"/>
          <w:sz w:val="52"/>
          <w:szCs w:val="52"/>
        </w:rPr>
        <w:t xml:space="preserve">but you cannot see the particles in them. They have very small particles in them that will not settle out or be filtered out. </w:t>
      </w:r>
    </w:p>
    <w:p w:rsidR="00D906F1" w:rsidRDefault="00D906F1" w:rsidP="00F5704B">
      <w:pPr>
        <w:spacing w:after="0" w:line="216" w:lineRule="auto"/>
        <w:ind w:left="567" w:hanging="540"/>
        <w:rPr>
          <w:rFonts w:ascii="Comic Sans MS" w:eastAsia="Comic Sans MS" w:hAnsi="Comic Sans MS" w:cs="Comic Sans MS"/>
          <w:sz w:val="52"/>
          <w:szCs w:val="52"/>
        </w:rPr>
      </w:pPr>
    </w:p>
    <w:p w:rsidR="00F5704B" w:rsidRPr="00D906F1" w:rsidRDefault="005769A6" w:rsidP="00D906F1">
      <w:pPr>
        <w:spacing w:after="0" w:line="216" w:lineRule="auto"/>
        <w:ind w:left="567" w:hanging="540"/>
        <w:rPr>
          <w:sz w:val="52"/>
          <w:szCs w:val="52"/>
        </w:rPr>
      </w:pPr>
      <w:r w:rsidRPr="00D906F1">
        <w:rPr>
          <w:rFonts w:ascii="Comic Sans MS" w:eastAsia="Comic Sans MS" w:hAnsi="Comic Sans MS" w:cs="Comic Sans MS"/>
          <w:sz w:val="52"/>
          <w:szCs w:val="52"/>
        </w:rPr>
        <w:t xml:space="preserve">Examples include </w:t>
      </w:r>
      <w:r w:rsidR="00F5704B" w:rsidRPr="00D906F1">
        <w:rPr>
          <w:rFonts w:ascii="Comic Sans MS" w:eastAsia="Comic Sans MS" w:hAnsi="Comic Sans MS" w:cs="Comic Sans MS"/>
          <w:sz w:val="52"/>
          <w:szCs w:val="52"/>
        </w:rPr>
        <w:t>Milk</w:t>
      </w:r>
      <w:r w:rsidR="00D906F1" w:rsidRPr="00D906F1">
        <w:rPr>
          <w:rFonts w:ascii="Comic Sans MS" w:eastAsia="Comic Sans MS" w:hAnsi="Comic Sans MS" w:cs="Comic Sans MS"/>
          <w:sz w:val="52"/>
          <w:szCs w:val="52"/>
        </w:rPr>
        <w:t xml:space="preserve"> </w:t>
      </w:r>
      <w:r w:rsidR="00D906F1" w:rsidRPr="00D906F1">
        <w:rPr>
          <w:rFonts w:ascii="Comic Sans MS" w:eastAsia="Comic Sans MS" w:hAnsi="Comic Sans MS" w:cs="Comic Sans MS"/>
          <w:sz w:val="44"/>
          <w:szCs w:val="52"/>
        </w:rPr>
        <w:t>(tiny fat droplets in water)</w:t>
      </w:r>
      <w:r w:rsidR="00F5704B" w:rsidRPr="00D906F1">
        <w:rPr>
          <w:rFonts w:ascii="Comic Sans MS" w:eastAsia="Comic Sans MS" w:hAnsi="Comic Sans MS" w:cs="Comic Sans MS"/>
          <w:sz w:val="52"/>
          <w:szCs w:val="52"/>
        </w:rPr>
        <w:t xml:space="preserve">, smooth </w:t>
      </w:r>
      <w:r w:rsidRPr="00D906F1">
        <w:rPr>
          <w:rFonts w:ascii="Comic Sans MS" w:eastAsia="Comic Sans MS" w:hAnsi="Comic Sans MS" w:cs="Comic Sans MS"/>
          <w:sz w:val="52"/>
          <w:szCs w:val="52"/>
        </w:rPr>
        <w:t xml:space="preserve">peanut butter, </w:t>
      </w:r>
      <w:r w:rsidR="00F5704B" w:rsidRPr="00D906F1">
        <w:rPr>
          <w:rFonts w:ascii="Comic Sans MS" w:eastAsia="Comic Sans MS" w:hAnsi="Comic Sans MS" w:cs="Comic Sans MS"/>
          <w:sz w:val="52"/>
          <w:szCs w:val="52"/>
        </w:rPr>
        <w:t xml:space="preserve">vegemite, honey, </w:t>
      </w:r>
      <w:r w:rsidRPr="00D906F1">
        <w:rPr>
          <w:rFonts w:ascii="Comic Sans MS" w:eastAsia="Comic Sans MS" w:hAnsi="Comic Sans MS" w:cs="Comic Sans MS"/>
          <w:sz w:val="52"/>
          <w:szCs w:val="52"/>
        </w:rPr>
        <w:t>pudding, whipped cream, and even fog!</w:t>
      </w:r>
      <w:r w:rsidR="00F5704B">
        <w:br w:type="page"/>
      </w:r>
    </w:p>
    <w:p w:rsidR="005E7ABB" w:rsidRDefault="005769A6">
      <w:pPr>
        <w:pStyle w:val="Heading1"/>
        <w:ind w:right="114"/>
      </w:pPr>
      <w:r>
        <w:lastRenderedPageBreak/>
        <w:t xml:space="preserve">Properties of Colloids </w:t>
      </w:r>
    </w:p>
    <w:p w:rsidR="006063B2" w:rsidRPr="006063B2" w:rsidRDefault="006063B2">
      <w:pPr>
        <w:numPr>
          <w:ilvl w:val="0"/>
          <w:numId w:val="4"/>
        </w:numPr>
        <w:spacing w:after="115" w:line="216" w:lineRule="auto"/>
        <w:ind w:right="278" w:hanging="540"/>
        <w:rPr>
          <w:sz w:val="52"/>
          <w:szCs w:val="52"/>
        </w:rPr>
      </w:pPr>
      <w:r w:rsidRPr="006063B2">
        <w:rPr>
          <w:rFonts w:ascii="Comic Sans MS" w:eastAsia="Comic Sans MS" w:hAnsi="Comic Sans MS" w:cs="Comic Sans MS"/>
          <w:sz w:val="52"/>
          <w:szCs w:val="52"/>
        </w:rPr>
        <w:t>The particles are not visible (</w:t>
      </w:r>
      <w:r>
        <w:rPr>
          <w:rFonts w:ascii="Comic Sans MS" w:eastAsia="Comic Sans MS" w:hAnsi="Comic Sans MS" w:cs="Comic Sans MS"/>
          <w:sz w:val="52"/>
          <w:szCs w:val="52"/>
        </w:rPr>
        <w:t>so colloids look homogeneous, but they are classed as heterogeneous)</w:t>
      </w:r>
    </w:p>
    <w:p w:rsidR="005E7ABB" w:rsidRPr="006063B2" w:rsidRDefault="006063B2">
      <w:pPr>
        <w:numPr>
          <w:ilvl w:val="0"/>
          <w:numId w:val="4"/>
        </w:numPr>
        <w:spacing w:after="115" w:line="216" w:lineRule="auto"/>
        <w:ind w:right="278" w:hanging="540"/>
        <w:rPr>
          <w:sz w:val="52"/>
          <w:szCs w:val="52"/>
        </w:rPr>
      </w:pPr>
      <w:r>
        <w:rPr>
          <w:rFonts w:ascii="Comic Sans MS" w:eastAsia="Comic Sans MS" w:hAnsi="Comic Sans MS" w:cs="Comic Sans MS"/>
          <w:sz w:val="52"/>
          <w:szCs w:val="52"/>
        </w:rPr>
        <w:t>Colloids do</w:t>
      </w:r>
      <w:r w:rsidR="005769A6" w:rsidRPr="006063B2">
        <w:rPr>
          <w:rFonts w:ascii="Comic Sans MS" w:eastAsia="Comic Sans MS" w:hAnsi="Comic Sans MS" w:cs="Comic Sans MS"/>
          <w:sz w:val="52"/>
          <w:szCs w:val="52"/>
        </w:rPr>
        <w:t xml:space="preserve"> not separate into layers. </w:t>
      </w:r>
    </w:p>
    <w:p w:rsidR="005E7ABB" w:rsidRPr="006063B2" w:rsidRDefault="005769A6">
      <w:pPr>
        <w:numPr>
          <w:ilvl w:val="0"/>
          <w:numId w:val="4"/>
        </w:numPr>
        <w:spacing w:after="51" w:line="216" w:lineRule="auto"/>
        <w:ind w:right="278" w:hanging="540"/>
        <w:rPr>
          <w:sz w:val="52"/>
          <w:szCs w:val="52"/>
        </w:rPr>
      </w:pPr>
      <w:r w:rsidRPr="006063B2">
        <w:rPr>
          <w:rFonts w:ascii="Comic Sans MS" w:eastAsia="Comic Sans MS" w:hAnsi="Comic Sans MS" w:cs="Comic Sans MS"/>
          <w:sz w:val="52"/>
          <w:szCs w:val="52"/>
        </w:rPr>
        <w:t xml:space="preserve">Particles </w:t>
      </w:r>
      <w:r w:rsidR="006063B2">
        <w:rPr>
          <w:rFonts w:ascii="Comic Sans MS" w:eastAsia="Comic Sans MS" w:hAnsi="Comic Sans MS" w:cs="Comic Sans MS"/>
          <w:sz w:val="52"/>
          <w:szCs w:val="52"/>
        </w:rPr>
        <w:t>cannot</w:t>
      </w:r>
      <w:r w:rsidRPr="006063B2">
        <w:rPr>
          <w:rFonts w:ascii="Comic Sans MS" w:eastAsia="Comic Sans MS" w:hAnsi="Comic Sans MS" w:cs="Comic Sans MS"/>
          <w:sz w:val="52"/>
          <w:szCs w:val="52"/>
        </w:rPr>
        <w:t xml:space="preserve"> </w:t>
      </w:r>
      <w:r w:rsidR="00494C86">
        <w:rPr>
          <w:rFonts w:ascii="Comic Sans MS" w:eastAsia="Comic Sans MS" w:hAnsi="Comic Sans MS" w:cs="Comic Sans MS"/>
          <w:sz w:val="52"/>
          <w:szCs w:val="52"/>
        </w:rPr>
        <w:t xml:space="preserve">be </w:t>
      </w:r>
      <w:r w:rsidRPr="006063B2">
        <w:rPr>
          <w:rFonts w:ascii="Comic Sans MS" w:eastAsia="Comic Sans MS" w:hAnsi="Comic Sans MS" w:cs="Comic Sans MS"/>
          <w:sz w:val="52"/>
          <w:szCs w:val="52"/>
        </w:rPr>
        <w:t>filter</w:t>
      </w:r>
      <w:r w:rsidR="006063B2">
        <w:rPr>
          <w:rFonts w:ascii="Comic Sans MS" w:eastAsia="Comic Sans MS" w:hAnsi="Comic Sans MS" w:cs="Comic Sans MS"/>
          <w:sz w:val="52"/>
          <w:szCs w:val="52"/>
        </w:rPr>
        <w:t>ed out</w:t>
      </w:r>
      <w:r w:rsidRPr="006063B2">
        <w:rPr>
          <w:rFonts w:ascii="Comic Sans MS" w:eastAsia="Comic Sans MS" w:hAnsi="Comic Sans MS" w:cs="Comic Sans MS"/>
          <w:sz w:val="52"/>
          <w:szCs w:val="52"/>
        </w:rPr>
        <w:t xml:space="preserve">. </w:t>
      </w:r>
    </w:p>
    <w:p w:rsidR="005E7ABB" w:rsidRPr="006063B2" w:rsidRDefault="005769A6" w:rsidP="00494C86">
      <w:pPr>
        <w:numPr>
          <w:ilvl w:val="0"/>
          <w:numId w:val="4"/>
        </w:numPr>
        <w:spacing w:after="480" w:line="216" w:lineRule="auto"/>
        <w:ind w:right="278" w:hanging="540"/>
        <w:rPr>
          <w:sz w:val="52"/>
          <w:szCs w:val="52"/>
        </w:rPr>
      </w:pPr>
      <w:r w:rsidRPr="006063B2">
        <w:rPr>
          <w:rFonts w:ascii="Comic Sans MS" w:eastAsia="Comic Sans MS" w:hAnsi="Comic Sans MS" w:cs="Comic Sans MS"/>
          <w:sz w:val="52"/>
          <w:szCs w:val="52"/>
        </w:rPr>
        <w:t xml:space="preserve">Scatter light. </w:t>
      </w:r>
    </w:p>
    <w:p w:rsidR="00FD74C3" w:rsidRDefault="005769A6" w:rsidP="00494C86">
      <w:pPr>
        <w:spacing w:after="0"/>
        <w:ind w:left="240"/>
        <w:jc w:val="center"/>
        <w:rPr>
          <w:rFonts w:ascii="Comic Sans MS" w:eastAsia="Comic Sans MS" w:hAnsi="Comic Sans MS" w:cs="Comic Sans MS"/>
          <w:color w:val="333399"/>
          <w:sz w:val="52"/>
          <w:szCs w:val="52"/>
        </w:rPr>
      </w:pPr>
      <w:r w:rsidRPr="006063B2">
        <w:rPr>
          <w:rFonts w:ascii="Comic Sans MS" w:eastAsia="Comic Sans MS" w:hAnsi="Comic Sans MS" w:cs="Comic Sans MS"/>
          <w:color w:val="333399"/>
          <w:sz w:val="52"/>
          <w:szCs w:val="52"/>
        </w:rPr>
        <w:t xml:space="preserve">Colloids appear </w:t>
      </w:r>
      <w:r w:rsidR="006063B2">
        <w:rPr>
          <w:rFonts w:ascii="Comic Sans MS" w:eastAsia="Comic Sans MS" w:hAnsi="Comic Sans MS" w:cs="Comic Sans MS"/>
          <w:color w:val="333399"/>
          <w:sz w:val="52"/>
          <w:szCs w:val="52"/>
        </w:rPr>
        <w:t>to be homogeneous</w:t>
      </w:r>
      <w:r w:rsidR="00494C86">
        <w:rPr>
          <w:rFonts w:ascii="Comic Sans MS" w:eastAsia="Comic Sans MS" w:hAnsi="Comic Sans MS" w:cs="Comic Sans MS"/>
          <w:color w:val="333399"/>
          <w:sz w:val="52"/>
          <w:szCs w:val="52"/>
        </w:rPr>
        <w:t xml:space="preserve"> (like solutions)</w:t>
      </w:r>
      <w:r w:rsidR="006063B2">
        <w:rPr>
          <w:rFonts w:ascii="Comic Sans MS" w:eastAsia="Comic Sans MS" w:hAnsi="Comic Sans MS" w:cs="Comic Sans MS"/>
          <w:color w:val="333399"/>
          <w:sz w:val="52"/>
          <w:szCs w:val="52"/>
        </w:rPr>
        <w:t>, but are not</w:t>
      </w:r>
      <w:r w:rsidR="00494C86">
        <w:rPr>
          <w:rFonts w:ascii="Comic Sans MS" w:eastAsia="Comic Sans MS" w:hAnsi="Comic Sans MS" w:cs="Comic Sans MS"/>
          <w:color w:val="333399"/>
          <w:sz w:val="52"/>
          <w:szCs w:val="52"/>
        </w:rPr>
        <w:t xml:space="preserve"> (colloids are translucent or opaque)</w:t>
      </w:r>
      <w:r w:rsidRPr="006063B2">
        <w:rPr>
          <w:rFonts w:ascii="Comic Sans MS" w:eastAsia="Comic Sans MS" w:hAnsi="Comic Sans MS" w:cs="Comic Sans MS"/>
          <w:color w:val="333399"/>
          <w:sz w:val="52"/>
          <w:szCs w:val="52"/>
        </w:rPr>
        <w:t xml:space="preserve">. </w:t>
      </w:r>
      <w:r w:rsidRPr="006063B2">
        <w:rPr>
          <w:rFonts w:ascii="Comic Sans MS" w:eastAsia="Comic Sans MS" w:hAnsi="Comic Sans MS" w:cs="Comic Sans MS"/>
          <w:color w:val="333399"/>
          <w:sz w:val="52"/>
          <w:szCs w:val="52"/>
        </w:rPr>
        <w:lastRenderedPageBreak/>
        <w:t xml:space="preserve">Colloids </w:t>
      </w:r>
      <w:r w:rsidR="006063B2">
        <w:rPr>
          <w:rFonts w:ascii="Comic Sans MS" w:eastAsia="Comic Sans MS" w:hAnsi="Comic Sans MS" w:cs="Comic Sans MS"/>
          <w:color w:val="333399"/>
          <w:sz w:val="52"/>
          <w:szCs w:val="52"/>
        </w:rPr>
        <w:t xml:space="preserve">have particles </w:t>
      </w:r>
      <w:r w:rsidR="00494C86">
        <w:rPr>
          <w:rFonts w:ascii="Comic Sans MS" w:eastAsia="Comic Sans MS" w:hAnsi="Comic Sans MS" w:cs="Comic Sans MS"/>
          <w:color w:val="333399"/>
          <w:sz w:val="52"/>
          <w:szCs w:val="52"/>
        </w:rPr>
        <w:t xml:space="preserve">that are very small, </w:t>
      </w:r>
      <w:r w:rsidR="006063B2">
        <w:rPr>
          <w:rFonts w:ascii="Comic Sans MS" w:eastAsia="Comic Sans MS" w:hAnsi="Comic Sans MS" w:cs="Comic Sans MS"/>
          <w:color w:val="333399"/>
          <w:sz w:val="52"/>
          <w:szCs w:val="52"/>
        </w:rPr>
        <w:t>will not separate out, be filtered out</w:t>
      </w:r>
      <w:r w:rsidR="00494C86">
        <w:rPr>
          <w:rFonts w:ascii="Comic Sans MS" w:eastAsia="Comic Sans MS" w:hAnsi="Comic Sans MS" w:cs="Comic Sans MS"/>
          <w:color w:val="333399"/>
          <w:sz w:val="52"/>
          <w:szCs w:val="52"/>
        </w:rPr>
        <w:t>, but will scatter light</w:t>
      </w:r>
      <w:r w:rsidRPr="006063B2">
        <w:rPr>
          <w:rFonts w:ascii="Comic Sans MS" w:eastAsia="Comic Sans MS" w:hAnsi="Comic Sans MS" w:cs="Comic Sans MS"/>
          <w:color w:val="333399"/>
          <w:sz w:val="52"/>
          <w:szCs w:val="52"/>
        </w:rPr>
        <w:t>.</w:t>
      </w:r>
    </w:p>
    <w:p w:rsidR="009F40AD" w:rsidRPr="009F40AD" w:rsidRDefault="009F40AD" w:rsidP="009F40AD">
      <w:pPr>
        <w:spacing w:after="0"/>
        <w:ind w:left="240"/>
        <w:jc w:val="center"/>
        <w:rPr>
          <w:rFonts w:ascii="Comic Sans MS" w:eastAsia="Comic Sans MS" w:hAnsi="Comic Sans MS" w:cs="Comic Sans MS"/>
          <w:color w:val="auto"/>
          <w:sz w:val="44"/>
          <w:szCs w:val="52"/>
        </w:rPr>
      </w:pPr>
      <w:r w:rsidRPr="009F40AD">
        <w:rPr>
          <w:rFonts w:ascii="Comic Sans MS" w:eastAsia="Comic Sans MS" w:hAnsi="Comic Sans MS" w:cs="Comic Sans MS"/>
          <w:color w:val="auto"/>
          <w:sz w:val="44"/>
          <w:szCs w:val="52"/>
        </w:rPr>
        <w:t xml:space="preserve">Colloids are classified </w:t>
      </w:r>
      <w:r>
        <w:rPr>
          <w:rFonts w:ascii="Comic Sans MS" w:eastAsia="Comic Sans MS" w:hAnsi="Comic Sans MS" w:cs="Comic Sans MS"/>
          <w:color w:val="auto"/>
          <w:sz w:val="44"/>
          <w:szCs w:val="52"/>
        </w:rPr>
        <w:t xml:space="preserve">by </w:t>
      </w:r>
      <w:r w:rsidR="00D906F1">
        <w:rPr>
          <w:rFonts w:ascii="Comic Sans MS" w:eastAsia="Comic Sans MS" w:hAnsi="Comic Sans MS" w:cs="Comic Sans MS"/>
          <w:color w:val="auto"/>
          <w:sz w:val="44"/>
          <w:szCs w:val="52"/>
        </w:rPr>
        <w:t>the phases (solid, liquid, gas) of the particles in the mixture</w:t>
      </w:r>
      <w:r w:rsidRPr="009F40AD">
        <w:rPr>
          <w:rFonts w:ascii="Comic Sans MS" w:eastAsia="Comic Sans MS" w:hAnsi="Comic Sans MS" w:cs="Comic Sans MS"/>
          <w:color w:val="auto"/>
          <w:sz w:val="44"/>
          <w:szCs w:val="52"/>
        </w:rPr>
        <w:t>.</w:t>
      </w:r>
    </w:p>
    <w:tbl>
      <w:tblPr>
        <w:tblW w:w="13175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364"/>
        <w:gridCol w:w="2546"/>
        <w:gridCol w:w="5848"/>
      </w:tblGrid>
      <w:tr w:rsidR="00D906F1" w:rsidRPr="009F40AD" w:rsidTr="009F40A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D906F1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Particles mixed 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D906F1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What it is mixed into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Name of Colloid</w:t>
            </w:r>
            <w:r w:rsidR="00D906F1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 xml:space="preserve"> type</w:t>
            </w:r>
          </w:p>
        </w:tc>
        <w:tc>
          <w:tcPr>
            <w:tcW w:w="5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Examples</w:t>
            </w:r>
          </w:p>
        </w:tc>
      </w:tr>
      <w:tr w:rsidR="00D906F1" w:rsidRPr="009F40AD" w:rsidTr="009F40A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Liquid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Foam</w:t>
            </w:r>
          </w:p>
        </w:tc>
        <w:tc>
          <w:tcPr>
            <w:tcW w:w="5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Whipped cream, soap Lather</w:t>
            </w:r>
          </w:p>
        </w:tc>
      </w:tr>
      <w:tr w:rsidR="00D906F1" w:rsidRPr="009F40AD" w:rsidTr="009F40A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Solid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Solid foam</w:t>
            </w:r>
          </w:p>
        </w:tc>
        <w:tc>
          <w:tcPr>
            <w:tcW w:w="5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Pumice stone, rubber</w:t>
            </w:r>
          </w:p>
        </w:tc>
      </w:tr>
      <w:tr w:rsidR="00D906F1" w:rsidRPr="009F40AD" w:rsidTr="009F40A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Liquid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Aerosol</w:t>
            </w:r>
          </w:p>
        </w:tc>
        <w:tc>
          <w:tcPr>
            <w:tcW w:w="5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Cloud, mist, fog</w:t>
            </w:r>
          </w:p>
        </w:tc>
      </w:tr>
      <w:tr w:rsidR="00D906F1" w:rsidRPr="009F40AD" w:rsidTr="009F40A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Liquid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Liquid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Emulsion</w:t>
            </w:r>
          </w:p>
        </w:tc>
        <w:tc>
          <w:tcPr>
            <w:tcW w:w="5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D906F1">
              <w:rPr>
                <w:rFonts w:ascii="Comic Sans MS" w:eastAsia="Comic Sans MS" w:hAnsi="Comic Sans MS" w:cs="Comic Sans MS"/>
                <w:b/>
                <w:color w:val="auto"/>
                <w:sz w:val="32"/>
                <w:szCs w:val="52"/>
              </w:rPr>
              <w:t>Milk</w:t>
            </w: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, cream, mayonnaise</w:t>
            </w:r>
          </w:p>
        </w:tc>
      </w:tr>
      <w:tr w:rsidR="00D906F1" w:rsidRPr="009F40AD" w:rsidTr="009F40A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Liquid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Solid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Gel</w:t>
            </w:r>
          </w:p>
        </w:tc>
        <w:tc>
          <w:tcPr>
            <w:tcW w:w="5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Jelly, butter, curd, cheese</w:t>
            </w:r>
          </w:p>
        </w:tc>
      </w:tr>
      <w:tr w:rsidR="00D906F1" w:rsidRPr="009F40AD" w:rsidTr="009F40A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Solid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Aerosol</w:t>
            </w:r>
          </w:p>
        </w:tc>
        <w:tc>
          <w:tcPr>
            <w:tcW w:w="5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Smoke, haze</w:t>
            </w:r>
          </w:p>
        </w:tc>
      </w:tr>
      <w:tr w:rsidR="00D906F1" w:rsidRPr="009F40AD" w:rsidTr="009F40A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lastRenderedPageBreak/>
              <w:t>Solid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Solid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Solid-sol</w:t>
            </w:r>
          </w:p>
        </w:tc>
        <w:tc>
          <w:tcPr>
            <w:tcW w:w="5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auto"/>
                <w:sz w:val="32"/>
                <w:szCs w:val="52"/>
              </w:rPr>
              <w:t>Coloured glasses, gems, ruby glass  </w:t>
            </w:r>
          </w:p>
        </w:tc>
      </w:tr>
    </w:tbl>
    <w:p w:rsidR="009F40AD" w:rsidRDefault="009F40AD" w:rsidP="00D906F1">
      <w:pPr>
        <w:spacing w:after="0"/>
        <w:rPr>
          <w:rFonts w:ascii="Comic Sans MS" w:eastAsia="Comic Sans MS" w:hAnsi="Comic Sans MS" w:cs="Comic Sans MS"/>
          <w:color w:val="333399"/>
          <w:sz w:val="52"/>
          <w:szCs w:val="52"/>
        </w:rPr>
      </w:pPr>
    </w:p>
    <w:tbl>
      <w:tblPr>
        <w:tblW w:w="13095" w:type="dxa"/>
        <w:tblCellSpacing w:w="7" w:type="dxa"/>
        <w:tblBorders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4678"/>
        <w:gridCol w:w="4309"/>
      </w:tblGrid>
      <w:tr w:rsidR="009F40AD" w:rsidRPr="009F40AD" w:rsidTr="009F40AD">
        <w:trPr>
          <w:tblHeader/>
          <w:tblCellSpacing w:w="7" w:type="dxa"/>
        </w:trPr>
        <w:tc>
          <w:tcPr>
            <w:tcW w:w="4087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b/>
                <w:bCs/>
                <w:color w:val="333399"/>
                <w:sz w:val="36"/>
                <w:szCs w:val="52"/>
              </w:rPr>
              <w:t>Solution</w:t>
            </w:r>
          </w:p>
        </w:tc>
        <w:tc>
          <w:tcPr>
            <w:tcW w:w="4664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b/>
                <w:bCs/>
                <w:color w:val="333399"/>
                <w:sz w:val="36"/>
                <w:szCs w:val="52"/>
              </w:rPr>
              <w:t>Colloids</w:t>
            </w:r>
          </w:p>
        </w:tc>
        <w:tc>
          <w:tcPr>
            <w:tcW w:w="4288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b/>
                <w:bCs/>
                <w:color w:val="333399"/>
                <w:sz w:val="36"/>
                <w:szCs w:val="52"/>
              </w:rPr>
              <w:t>Suspensions</w:t>
            </w:r>
          </w:p>
        </w:tc>
      </w:tr>
      <w:tr w:rsidR="009F40AD" w:rsidRPr="009F40AD" w:rsidTr="009F40AD">
        <w:trPr>
          <w:tblCellSpacing w:w="7" w:type="dxa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Homogeneous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Heterogeneous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Heterogeneous</w:t>
            </w:r>
          </w:p>
        </w:tc>
      </w:tr>
      <w:tr w:rsidR="009F40AD" w:rsidRPr="009F40AD" w:rsidTr="009F40AD">
        <w:trPr>
          <w:tblCellSpacing w:w="7" w:type="dxa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Particle size: 0.01nm</w:t>
            </w:r>
            <w:r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 xml:space="preserve"> - </w:t>
            </w: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 xml:space="preserve">1nm; </w:t>
            </w:r>
            <w:r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(</w:t>
            </w: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atoms, ions or molecules</w:t>
            </w:r>
            <w:r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)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 xml:space="preserve">Particle size: 11-1000nm, </w:t>
            </w:r>
            <w:r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 xml:space="preserve">(very </w:t>
            </w: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large molecules or aggregates</w:t>
            </w:r>
            <w:r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)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 xml:space="preserve">Particle size: over 1000nm, </w:t>
            </w:r>
            <w:r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(</w:t>
            </w: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large particles or aggregates</w:t>
            </w:r>
            <w:r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)</w:t>
            </w:r>
          </w:p>
        </w:tc>
      </w:tr>
      <w:tr w:rsidR="009F40AD" w:rsidRPr="009F40AD" w:rsidTr="00D906F1">
        <w:trPr>
          <w:trHeight w:val="850"/>
          <w:tblCellSpacing w:w="7" w:type="dxa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Do not separate on standing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Do not separate on standing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Particles settle out</w:t>
            </w:r>
          </w:p>
        </w:tc>
      </w:tr>
      <w:tr w:rsidR="009F40AD" w:rsidRPr="009F40AD" w:rsidTr="00D906F1">
        <w:trPr>
          <w:trHeight w:val="1247"/>
          <w:tblCellSpacing w:w="7" w:type="dxa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lastRenderedPageBreak/>
              <w:t>Cannot be separated by filtration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Cannot be separated by filtration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Can be separated by filtration</w:t>
            </w:r>
          </w:p>
        </w:tc>
      </w:tr>
      <w:tr w:rsidR="009F40AD" w:rsidRPr="009F40AD" w:rsidTr="009F40AD">
        <w:trPr>
          <w:tblCellSpacing w:w="7" w:type="dxa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F3FB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Do not scatter light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3FB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 xml:space="preserve">Scatter light </w:t>
            </w:r>
            <w:r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or be opaque</w:t>
            </w: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)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F3FB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0AD" w:rsidRPr="009F40AD" w:rsidRDefault="009F40AD" w:rsidP="009F40AD">
            <w:pPr>
              <w:spacing w:after="0"/>
              <w:ind w:left="240"/>
              <w:jc w:val="center"/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</w:pPr>
            <w:r w:rsidRPr="009F40AD">
              <w:rPr>
                <w:rFonts w:ascii="Comic Sans MS" w:eastAsia="Comic Sans MS" w:hAnsi="Comic Sans MS" w:cs="Comic Sans MS"/>
                <w:color w:val="333399"/>
                <w:sz w:val="36"/>
                <w:szCs w:val="52"/>
              </w:rPr>
              <w:t>May either scatter light or be opaque</w:t>
            </w:r>
          </w:p>
        </w:tc>
      </w:tr>
    </w:tbl>
    <w:p w:rsidR="00494C86" w:rsidRPr="00D906F1" w:rsidRDefault="00494C86" w:rsidP="00D906F1">
      <w:pPr>
        <w:spacing w:after="0"/>
        <w:rPr>
          <w:rFonts w:ascii="Comic Sans MS" w:eastAsia="Comic Sans MS" w:hAnsi="Comic Sans MS" w:cs="Comic Sans MS"/>
          <w:color w:val="333399"/>
          <w:sz w:val="16"/>
          <w:szCs w:val="16"/>
        </w:rPr>
      </w:pPr>
    </w:p>
    <w:sectPr w:rsidR="00494C86" w:rsidRPr="00D906F1" w:rsidSect="00A04AC3">
      <w:pgSz w:w="14400" w:h="10800" w:orient="landscape"/>
      <w:pgMar w:top="993" w:right="505" w:bottom="169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7F03"/>
    <w:multiLevelType w:val="hybridMultilevel"/>
    <w:tmpl w:val="C598127C"/>
    <w:lvl w:ilvl="0" w:tplc="F25C6FE6">
      <w:start w:val="1"/>
      <w:numFmt w:val="bullet"/>
      <w:lvlText w:val="•"/>
      <w:lvlJc w:val="left"/>
      <w:pPr>
        <w:ind w:left="76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3DBA77D6">
      <w:start w:val="1"/>
      <w:numFmt w:val="bullet"/>
      <w:lvlText w:val="o"/>
      <w:lvlJc w:val="left"/>
      <w:pPr>
        <w:ind w:left="13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BA3063CC">
      <w:start w:val="1"/>
      <w:numFmt w:val="bullet"/>
      <w:lvlText w:val="▪"/>
      <w:lvlJc w:val="left"/>
      <w:pPr>
        <w:ind w:left="20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E73A37D8">
      <w:start w:val="1"/>
      <w:numFmt w:val="bullet"/>
      <w:lvlText w:val="•"/>
      <w:lvlJc w:val="left"/>
      <w:pPr>
        <w:ind w:left="28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B38E308">
      <w:start w:val="1"/>
      <w:numFmt w:val="bullet"/>
      <w:lvlText w:val="o"/>
      <w:lvlJc w:val="left"/>
      <w:pPr>
        <w:ind w:left="35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30102D2A">
      <w:start w:val="1"/>
      <w:numFmt w:val="bullet"/>
      <w:lvlText w:val="▪"/>
      <w:lvlJc w:val="left"/>
      <w:pPr>
        <w:ind w:left="42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1AE2D8B0">
      <w:start w:val="1"/>
      <w:numFmt w:val="bullet"/>
      <w:lvlText w:val="•"/>
      <w:lvlJc w:val="left"/>
      <w:pPr>
        <w:ind w:left="49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65421EDE">
      <w:start w:val="1"/>
      <w:numFmt w:val="bullet"/>
      <w:lvlText w:val="o"/>
      <w:lvlJc w:val="left"/>
      <w:pPr>
        <w:ind w:left="56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A1548B9E">
      <w:start w:val="1"/>
      <w:numFmt w:val="bullet"/>
      <w:lvlText w:val="▪"/>
      <w:lvlJc w:val="left"/>
      <w:pPr>
        <w:ind w:left="64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F4CD1"/>
    <w:multiLevelType w:val="hybridMultilevel"/>
    <w:tmpl w:val="5FEEB0FA"/>
    <w:lvl w:ilvl="0" w:tplc="0C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32BE5FDA"/>
    <w:multiLevelType w:val="hybridMultilevel"/>
    <w:tmpl w:val="D514F126"/>
    <w:lvl w:ilvl="0" w:tplc="D7ACA39E">
      <w:start w:val="1"/>
      <w:numFmt w:val="bullet"/>
      <w:lvlText w:val="•"/>
      <w:lvlJc w:val="left"/>
      <w:pPr>
        <w:ind w:left="76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91D40350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5A305986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BF022D12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697C40E6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0824A04A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35C9CA2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76B20260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5D24AF02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71849"/>
    <w:multiLevelType w:val="hybridMultilevel"/>
    <w:tmpl w:val="B5E8FCA8"/>
    <w:lvl w:ilvl="0" w:tplc="427CE582">
      <w:start w:val="1"/>
      <w:numFmt w:val="bullet"/>
      <w:lvlText w:val="•"/>
      <w:lvlJc w:val="left"/>
      <w:pPr>
        <w:ind w:left="76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67E641BC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49FE23B4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2F2E8416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BA1C4094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FB66074A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1F6CD852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47141E88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C9EA9EA8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2C17F0"/>
    <w:multiLevelType w:val="hybridMultilevel"/>
    <w:tmpl w:val="06CAE594"/>
    <w:lvl w:ilvl="0" w:tplc="0B0C428A">
      <w:start w:val="1"/>
      <w:numFmt w:val="bullet"/>
      <w:lvlText w:val="•"/>
      <w:lvlJc w:val="left"/>
      <w:pPr>
        <w:ind w:left="76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22B84BB2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815C4984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E3805502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9170EE84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E7346C38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12907ABE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381AAE78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9E080D0E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BB"/>
    <w:rsid w:val="00315F96"/>
    <w:rsid w:val="00494C86"/>
    <w:rsid w:val="00526703"/>
    <w:rsid w:val="005769A6"/>
    <w:rsid w:val="005E7ABB"/>
    <w:rsid w:val="006063B2"/>
    <w:rsid w:val="007331CB"/>
    <w:rsid w:val="009B5863"/>
    <w:rsid w:val="009C03EE"/>
    <w:rsid w:val="009F40AD"/>
    <w:rsid w:val="00A04AC3"/>
    <w:rsid w:val="00A07943"/>
    <w:rsid w:val="00A6643C"/>
    <w:rsid w:val="00A6682C"/>
    <w:rsid w:val="00B21B27"/>
    <w:rsid w:val="00CB67B9"/>
    <w:rsid w:val="00D906F1"/>
    <w:rsid w:val="00DC6A0B"/>
    <w:rsid w:val="00EF5F18"/>
    <w:rsid w:val="00F5704B"/>
    <w:rsid w:val="00FD702B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4432"/>
  <w15:docId w15:val="{C0E5E0F2-86FF-4E99-8C69-C8B5C0CD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7"/>
      <w:ind w:left="10" w:right="112" w:hanging="10"/>
      <w:jc w:val="center"/>
      <w:outlineLvl w:val="0"/>
    </w:pPr>
    <w:rPr>
      <w:rFonts w:ascii="Comic Sans MS" w:eastAsia="Comic Sans MS" w:hAnsi="Comic Sans MS" w:cs="Comic Sans MS"/>
      <w:color w:val="000000"/>
      <w:sz w:val="8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/>
      <w:ind w:left="4698" w:hanging="10"/>
      <w:outlineLvl w:val="1"/>
    </w:pPr>
    <w:rPr>
      <w:rFonts w:ascii="Comic Sans MS" w:eastAsia="Comic Sans MS" w:hAnsi="Comic Sans MS" w:cs="Comic Sans MS"/>
      <w:color w:val="000000"/>
      <w:sz w:val="8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color w:val="000000"/>
      <w:sz w:val="88"/>
    </w:rPr>
  </w:style>
  <w:style w:type="character" w:customStyle="1" w:styleId="Heading2Char">
    <w:name w:val="Heading 2 Char"/>
    <w:link w:val="Heading2"/>
    <w:rPr>
      <w:rFonts w:ascii="Comic Sans MS" w:eastAsia="Comic Sans MS" w:hAnsi="Comic Sans MS" w:cs="Comic Sans MS"/>
      <w:color w:val="000000"/>
      <w:sz w:val="8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2023-02-20T03:31:00Z</dcterms:created>
  <dcterms:modified xsi:type="dcterms:W3CDTF">2023-02-20T03:31:00Z</dcterms:modified>
</cp:coreProperties>
</file>